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6384" w14:textId="789BB315" w:rsidR="00184F67" w:rsidRPr="00184F67" w:rsidRDefault="007350A5" w:rsidP="00184F67">
      <w:pPr>
        <w:pStyle w:val="Title"/>
        <w:rPr>
          <w:rFonts w:ascii="Calibri Light" w:hAnsi="Calibri Light" w:cs="Calibri Light"/>
          <w:color w:val="000000" w:themeColor="text1"/>
          <w:sz w:val="20"/>
          <w:szCs w:val="20"/>
          <w:u w:val="single"/>
        </w:rPr>
      </w:pPr>
      <w:r>
        <w:rPr>
          <w:rFonts w:ascii="Calibri Light" w:hAnsi="Calibri Light" w:cs="Calibri Light"/>
          <w:noProof/>
          <w:color w:val="000000" w:themeColor="text1"/>
          <w:sz w:val="20"/>
          <w:szCs w:val="20"/>
          <w:u w:val="single"/>
        </w:rPr>
        <w:drawing>
          <wp:anchor distT="0" distB="0" distL="114300" distR="114300" simplePos="0" relativeHeight="251660288" behindDoc="0" locked="0" layoutInCell="1" allowOverlap="1" wp14:anchorId="07903498" wp14:editId="3ADE1A22">
            <wp:simplePos x="0" y="0"/>
            <wp:positionH relativeFrom="column">
              <wp:posOffset>5657850</wp:posOffset>
            </wp:positionH>
            <wp:positionV relativeFrom="paragraph">
              <wp:posOffset>-733425</wp:posOffset>
            </wp:positionV>
            <wp:extent cx="1004570" cy="7239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570" cy="723900"/>
                    </a:xfrm>
                    <a:prstGeom prst="rect">
                      <a:avLst/>
                    </a:prstGeom>
                  </pic:spPr>
                </pic:pic>
              </a:graphicData>
            </a:graphic>
            <wp14:sizeRelH relativeFrom="page">
              <wp14:pctWidth>0</wp14:pctWidth>
            </wp14:sizeRelH>
            <wp14:sizeRelV relativeFrom="page">
              <wp14:pctHeight>0</wp14:pctHeight>
            </wp14:sizeRelV>
          </wp:anchor>
        </w:drawing>
      </w:r>
      <w:r w:rsidR="00184F67" w:rsidRPr="00184F67">
        <w:rPr>
          <w:rFonts w:asciiTheme="minorHAnsi" w:hAnsiTheme="minorHAnsi" w:cstheme="minorHAnsi"/>
          <w:color w:val="000000" w:themeColor="text1"/>
          <w:sz w:val="32"/>
          <w:szCs w:val="32"/>
          <w:u w:val="single"/>
        </w:rPr>
        <w:t>Belgian Cancer Registry Data Application Form</w:t>
      </w:r>
    </w:p>
    <w:p w14:paraId="628C7799" w14:textId="1B8C1E35" w:rsidR="00184F67" w:rsidRPr="008D7EB2" w:rsidRDefault="00184F67" w:rsidP="00184F67">
      <w:pPr>
        <w:rPr>
          <w:rFonts w:ascii="Calibri Light" w:hAnsi="Calibri Light" w:cs="Calibri Light"/>
          <w:color w:val="000000" w:themeColor="text1"/>
          <w:sz w:val="12"/>
          <w:szCs w:val="12"/>
        </w:rPr>
      </w:pPr>
    </w:p>
    <w:p w14:paraId="41D50EB6" w14:textId="54C0B657" w:rsidR="00184F67" w:rsidRPr="00AE6610" w:rsidRDefault="00184F67" w:rsidP="00184F67">
      <w:pPr>
        <w:spacing w:after="12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 xml:space="preserve">The main task of the Belgian Cancer Registry (BCR) is the registration of all new cancer cases in Belgium. The database can be considered complete for Belgium since 2004. </w:t>
      </w:r>
    </w:p>
    <w:p w14:paraId="25A225B3" w14:textId="77777777" w:rsidR="00184F67" w:rsidRPr="00AE6610" w:rsidRDefault="00184F67" w:rsidP="00184F67">
      <w:pPr>
        <w:spacing w:after="12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To access BCR data, the approval of a data application is required. All applications are reviewed by the Internal Review Board. BCR will use the information provided in your application to determine the acceptability and feasibility of your data request. Please complete all relevant fields in this application form before submitting.</w:t>
      </w:r>
    </w:p>
    <w:p w14:paraId="588D05BD" w14:textId="77777777" w:rsidR="00184F67" w:rsidRPr="00AE6610" w:rsidRDefault="00184F67" w:rsidP="00184F67">
      <w:pPr>
        <w:spacing w:after="120"/>
        <w:rPr>
          <w:rFonts w:ascii="Calibri Light" w:hAnsi="Calibri Light" w:cs="Calibri Light"/>
          <w:color w:val="000000" w:themeColor="text1"/>
          <w:sz w:val="18"/>
          <w:szCs w:val="18"/>
        </w:rPr>
      </w:pPr>
    </w:p>
    <w:p w14:paraId="352208F7" w14:textId="77777777" w:rsidR="00184F67" w:rsidRPr="00AE6610" w:rsidRDefault="00184F67" w:rsidP="00184F67">
      <w:pPr>
        <w:pStyle w:val="ListParagraph"/>
        <w:numPr>
          <w:ilvl w:val="0"/>
          <w:numId w:val="1"/>
        </w:numPr>
        <w:spacing w:before="0"/>
        <w:ind w:left="357" w:hanging="357"/>
        <w:contextualSpacing w:val="0"/>
        <w:rPr>
          <w:rFonts w:ascii="Calibri Light" w:hAnsi="Calibri Light" w:cs="Calibri Light"/>
          <w:b/>
          <w:bCs/>
          <w:color w:val="000000" w:themeColor="text1"/>
        </w:rPr>
      </w:pPr>
      <w:r w:rsidRPr="00AE6610">
        <w:rPr>
          <w:rFonts w:ascii="Calibri Light" w:hAnsi="Calibri Light" w:cs="Calibri Light"/>
          <w:b/>
          <w:bCs/>
          <w:color w:val="000000" w:themeColor="text1"/>
          <w:sz w:val="28"/>
          <w:szCs w:val="28"/>
        </w:rPr>
        <w:t>APPLICANT DETAILS</w:t>
      </w:r>
    </w:p>
    <w:p w14:paraId="75BEB562" w14:textId="77777777" w:rsidR="00184F67" w:rsidRPr="00AE6610" w:rsidRDefault="00184F67" w:rsidP="00184F67">
      <w:pPr>
        <w:pStyle w:val="ListParagraph"/>
        <w:spacing w:before="120" w:after="120"/>
        <w:ind w:left="408"/>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The personal data provided here will only be used or disclosed to communicate about this application form.</w:t>
      </w:r>
    </w:p>
    <w:p w14:paraId="56FF1E46" w14:textId="77777777" w:rsidR="00184F67" w:rsidRPr="00AE6610" w:rsidRDefault="00184F67" w:rsidP="00E9631C">
      <w:pPr>
        <w:pStyle w:val="ListParagraph"/>
        <w:spacing w:before="480"/>
        <w:ind w:left="0"/>
        <w:contextualSpacing w:val="0"/>
        <w:rPr>
          <w:rFonts w:ascii="Calibri Light" w:hAnsi="Calibri Light" w:cs="Calibri Light"/>
          <w:b/>
          <w:bCs/>
          <w:color w:val="000000" w:themeColor="text1"/>
          <w:sz w:val="22"/>
          <w:szCs w:val="22"/>
        </w:rPr>
      </w:pPr>
      <w:r w:rsidRPr="00AE6610">
        <w:rPr>
          <w:rFonts w:ascii="Calibri Light" w:hAnsi="Calibri Light" w:cs="Calibri Light"/>
          <w:b/>
          <w:bCs/>
          <w:color w:val="000000" w:themeColor="text1"/>
          <w:sz w:val="22"/>
          <w:szCs w:val="22"/>
        </w:rPr>
        <w:t>A.1 Principal Investigator details</w:t>
      </w:r>
    </w:p>
    <w:p w14:paraId="14393B66" w14:textId="630AF813" w:rsidR="00184F67" w:rsidRPr="00AE6610" w:rsidRDefault="00184F67" w:rsidP="00184F67">
      <w:pPr>
        <w:spacing w:before="120" w:after="240"/>
        <w:ind w:left="408"/>
        <w:rPr>
          <w:rFonts w:ascii="Calibri Light" w:hAnsi="Calibri Light" w:cs="Calibri Light"/>
          <w:color w:val="000000" w:themeColor="text1"/>
          <w:sz w:val="18"/>
          <w:szCs w:val="18"/>
        </w:rPr>
      </w:pPr>
      <w:r w:rsidRPr="00AE6610">
        <w:rPr>
          <w:rFonts w:ascii="Calibri Light" w:hAnsi="Calibri Light" w:cs="Calibri Light"/>
          <w:color w:val="000000" w:themeColor="text1"/>
          <w:sz w:val="18"/>
          <w:szCs w:val="18"/>
        </w:rPr>
        <w:t>Provide details of the individual leading the project, responsible for its management, outputs and dissemination of the results. This individual, commonly referred to as the promoter, usually serves as the primary contact for any formal correspondence. Details about the researcher conducting the research on a day-to-day basis should be outlined in Section A.3 below.</w:t>
      </w:r>
    </w:p>
    <w:p w14:paraId="36DBDE60" w14:textId="0AE1105C" w:rsidR="00184F67" w:rsidRPr="00AE6610" w:rsidRDefault="00184F67" w:rsidP="00FE4640">
      <w:pPr>
        <w:pStyle w:val="ListParagraph"/>
        <w:numPr>
          <w:ilvl w:val="0"/>
          <w:numId w:val="2"/>
        </w:numPr>
        <w:spacing w:before="240" w:after="120"/>
        <w:ind w:left="357" w:hanging="357"/>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Name</w:t>
      </w:r>
      <w:r w:rsidR="007350A5"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sdt>
        <w:sdtPr>
          <w:rPr>
            <w:rStyle w:val="Style1"/>
            <w:color w:val="auto"/>
          </w:rPr>
          <w:id w:val="-535352678"/>
          <w:placeholder>
            <w:docPart w:val="6C6AC6B7A9E64C29AA40014451F3FDCB"/>
          </w:placeholder>
          <w:showingPlcHdr/>
        </w:sdtPr>
        <w:sdtEndPr>
          <w:rPr>
            <w:rStyle w:val="Style1"/>
          </w:rPr>
        </w:sdtEndPr>
        <w:sdtContent>
          <w:r w:rsidR="004C53D2" w:rsidRPr="000C795A">
            <w:rPr>
              <w:rStyle w:val="PlaceholderText"/>
              <w:rFonts w:asciiTheme="majorHAnsi" w:hAnsiTheme="majorHAnsi" w:cstheme="majorHAnsi"/>
              <w:color w:val="FFFFFF" w:themeColor="background1"/>
              <w:sz w:val="20"/>
              <w:szCs w:val="20"/>
              <w:bdr w:val="single" w:sz="4" w:space="0" w:color="BDD6EE" w:themeColor="accent5" w:themeTint="66"/>
            </w:rPr>
            <w:t>Click or tap here to enter text</w:t>
          </w:r>
        </w:sdtContent>
      </w:sdt>
    </w:p>
    <w:p w14:paraId="122A3D39" w14:textId="2A54E2D5" w:rsidR="00184F67" w:rsidRPr="00AE6610" w:rsidRDefault="00184F67" w:rsidP="00FE4640">
      <w:pPr>
        <w:pStyle w:val="ListParagraph"/>
        <w:numPr>
          <w:ilvl w:val="0"/>
          <w:numId w:val="2"/>
        </w:numPr>
        <w:spacing w:before="240" w:after="120"/>
        <w:ind w:left="357" w:hanging="357"/>
        <w:contextualSpacing w:val="0"/>
        <w:rPr>
          <w:rFonts w:asciiTheme="majorHAnsi" w:hAnsiTheme="majorHAnsi" w:cstheme="majorHAnsi"/>
          <w:color w:val="000000" w:themeColor="text1"/>
          <w:sz w:val="20"/>
          <w:szCs w:val="20"/>
        </w:rPr>
      </w:pPr>
      <w:r w:rsidRPr="00AE6610">
        <w:rPr>
          <w:rFonts w:ascii="Calibri Light" w:hAnsi="Calibri Light" w:cs="Calibri Light"/>
          <w:color w:val="000000" w:themeColor="text1"/>
          <w:sz w:val="20"/>
          <w:szCs w:val="20"/>
        </w:rPr>
        <w:t>Ti</w:t>
      </w:r>
      <w:r w:rsidR="0005771C" w:rsidRPr="00AE6610">
        <w:rPr>
          <w:rFonts w:ascii="Calibri Light" w:hAnsi="Calibri Light" w:cs="Calibri Light"/>
          <w:color w:val="000000" w:themeColor="text1"/>
          <w:sz w:val="20"/>
          <w:szCs w:val="20"/>
        </w:rPr>
        <w:t>t</w:t>
      </w:r>
      <w:r w:rsidRPr="00AE6610">
        <w:rPr>
          <w:rFonts w:ascii="Calibri Light" w:hAnsi="Calibri Light" w:cs="Calibri Light"/>
          <w:color w:val="000000" w:themeColor="text1"/>
          <w:sz w:val="20"/>
          <w:szCs w:val="20"/>
        </w:rPr>
        <w:t>le/Role</w:t>
      </w:r>
      <w:r w:rsidR="007350A5"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sdt>
        <w:sdtPr>
          <w:rPr>
            <w:rStyle w:val="Style1"/>
          </w:rPr>
          <w:id w:val="-1310311559"/>
          <w:placeholder>
            <w:docPart w:val="D60D3A84EFF84A2D83CAB2EAEBBB8862"/>
          </w:placeholder>
          <w:showingPlcHdr/>
        </w:sdtPr>
        <w:sdtEndPr>
          <w:rPr>
            <w:rStyle w:val="Style1"/>
          </w:rPr>
        </w:sdtEndPr>
        <w:sdtContent>
          <w:r w:rsidR="004C53D2"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58356867" w14:textId="03CE79C3" w:rsidR="00184F67" w:rsidRPr="00AE6610" w:rsidRDefault="007350A5" w:rsidP="00FE4640">
      <w:pPr>
        <w:pStyle w:val="ListParagraph"/>
        <w:numPr>
          <w:ilvl w:val="0"/>
          <w:numId w:val="2"/>
        </w:numPr>
        <w:spacing w:before="240" w:after="24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Professional e</w:t>
      </w:r>
      <w:r w:rsidR="00184F67" w:rsidRPr="00AE6610">
        <w:rPr>
          <w:rFonts w:asciiTheme="majorHAnsi" w:hAnsiTheme="majorHAnsi" w:cstheme="majorHAnsi"/>
          <w:color w:val="000000" w:themeColor="text1"/>
          <w:sz w:val="20"/>
          <w:szCs w:val="20"/>
        </w:rPr>
        <w:t>mail address</w:t>
      </w:r>
      <w:r w:rsidR="00184F67" w:rsidRPr="00AE6610">
        <w:rPr>
          <w:rFonts w:asciiTheme="majorHAnsi" w:hAnsiTheme="majorHAnsi" w:cstheme="majorHAnsi"/>
          <w:color w:val="000000" w:themeColor="text1"/>
          <w:sz w:val="20"/>
          <w:szCs w:val="20"/>
        </w:rPr>
        <w:tab/>
      </w:r>
      <w:sdt>
        <w:sdtPr>
          <w:rPr>
            <w:rStyle w:val="Style1"/>
          </w:rPr>
          <w:id w:val="1193574415"/>
          <w:placeholder>
            <w:docPart w:val="57187572F0774683B36D5370166363FC"/>
          </w:placeholder>
          <w:showingPlcHdr/>
        </w:sdtPr>
        <w:sdtEndPr>
          <w:rPr>
            <w:rStyle w:val="DefaultParagraphFont"/>
            <w:rFonts w:ascii="Times New Roman" w:hAnsi="Times New Roman" w:cstheme="majorHAnsi"/>
            <w:color w:val="000000" w:themeColor="text1"/>
            <w:sz w:val="24"/>
            <w:szCs w:val="20"/>
            <w:shd w:val="clear" w:color="auto" w:fill="FFFFFF" w:themeFill="background1"/>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27CE8EC1" w14:textId="77777777" w:rsidR="00184F67" w:rsidRPr="00AE6610" w:rsidRDefault="00184F67" w:rsidP="00E9631C">
      <w:pPr>
        <w:pStyle w:val="ListParagraph"/>
        <w:spacing w:before="480"/>
        <w:ind w:left="0"/>
        <w:contextualSpacing w:val="0"/>
        <w:rPr>
          <w:rFonts w:ascii="Calibri Light" w:hAnsi="Calibri Light" w:cs="Calibri Light"/>
          <w:b/>
          <w:bCs/>
          <w:color w:val="000000" w:themeColor="text1"/>
          <w:sz w:val="22"/>
          <w:szCs w:val="22"/>
        </w:rPr>
      </w:pPr>
      <w:r w:rsidRPr="00AE6610">
        <w:rPr>
          <w:rFonts w:ascii="Calibri Light" w:hAnsi="Calibri Light" w:cs="Calibri Light"/>
          <w:b/>
          <w:bCs/>
          <w:color w:val="000000" w:themeColor="text1"/>
          <w:sz w:val="22"/>
          <w:szCs w:val="22"/>
        </w:rPr>
        <w:t xml:space="preserve">A.2 Applicant organization     </w:t>
      </w:r>
    </w:p>
    <w:p w14:paraId="4529F035" w14:textId="19AF3433" w:rsidR="00184F67" w:rsidRPr="00AE6610" w:rsidRDefault="00184F67" w:rsidP="00184F67">
      <w:pPr>
        <w:spacing w:before="120"/>
        <w:ind w:left="408"/>
        <w:rPr>
          <w:rFonts w:ascii="Calibri Light" w:hAnsi="Calibri Light" w:cs="Calibri Light"/>
          <w:b/>
          <w:bCs/>
          <w:color w:val="000000" w:themeColor="text1"/>
          <w:sz w:val="24"/>
          <w:szCs w:val="24"/>
        </w:rPr>
      </w:pPr>
      <w:r w:rsidRPr="00AE6610">
        <w:rPr>
          <w:rFonts w:ascii="Calibri Light" w:hAnsi="Calibri Light" w:cs="Calibri Light"/>
          <w:color w:val="000000" w:themeColor="text1"/>
          <w:sz w:val="18"/>
          <w:szCs w:val="18"/>
        </w:rPr>
        <w:t xml:space="preserve">Provide the identity and contact details of the substantive organization of the Principal Investigator. </w:t>
      </w:r>
    </w:p>
    <w:p w14:paraId="717239C1" w14:textId="16E80661" w:rsidR="00184F67" w:rsidRPr="00AE6610" w:rsidRDefault="00184F67" w:rsidP="00FE4640">
      <w:pPr>
        <w:pStyle w:val="ListParagraph"/>
        <w:numPr>
          <w:ilvl w:val="0"/>
          <w:numId w:val="3"/>
        </w:numPr>
        <w:spacing w:before="240" w:after="120"/>
        <w:ind w:left="351" w:hanging="357"/>
        <w:contextualSpacing w:val="0"/>
        <w:rPr>
          <w:rFonts w:asciiTheme="majorHAnsi" w:hAnsiTheme="majorHAnsi" w:cstheme="majorHAnsi"/>
          <w:b/>
          <w:bCs/>
          <w:color w:val="000000" w:themeColor="text1"/>
          <w:sz w:val="20"/>
          <w:szCs w:val="20"/>
        </w:rPr>
      </w:pPr>
      <w:r w:rsidRPr="00AE6610">
        <w:rPr>
          <w:rFonts w:ascii="Calibri Light" w:hAnsi="Calibri Light" w:cs="Calibri Light"/>
          <w:color w:val="000000" w:themeColor="text1"/>
          <w:sz w:val="20"/>
          <w:szCs w:val="20"/>
        </w:rPr>
        <w:t>Organization name</w:t>
      </w:r>
      <w:r w:rsidR="007350A5"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sdt>
        <w:sdtPr>
          <w:rPr>
            <w:rStyle w:val="Style1"/>
          </w:rPr>
          <w:id w:val="-1951615501"/>
          <w:placeholder>
            <w:docPart w:val="31F64A51755D4C748956034F5EBC19F2"/>
          </w:placeholder>
          <w:showingPlcHdr/>
        </w:sdtPr>
        <w:sdtEndPr>
          <w:rPr>
            <w:rStyle w:val="DefaultParagraphFont"/>
            <w:rFonts w:ascii="Times New Roman" w:hAnsi="Times New Roman" w:cstheme="majorHAnsi"/>
            <w:color w:val="000000" w:themeColor="text1"/>
            <w:sz w:val="24"/>
            <w:szCs w:val="20"/>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1A66EC20" w14:textId="6E0DC4E7" w:rsidR="00184F67" w:rsidRPr="00AE6610" w:rsidRDefault="00184F67" w:rsidP="00FE4640">
      <w:pPr>
        <w:pStyle w:val="ListParagraph"/>
        <w:numPr>
          <w:ilvl w:val="0"/>
          <w:numId w:val="3"/>
        </w:numPr>
        <w:spacing w:before="240" w:after="12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Department</w:t>
      </w:r>
      <w:r w:rsidRPr="00AE6610">
        <w:rPr>
          <w:rFonts w:asciiTheme="majorHAnsi" w:hAnsiTheme="majorHAnsi" w:cstheme="majorHAnsi"/>
          <w:color w:val="000000" w:themeColor="text1"/>
          <w:sz w:val="20"/>
          <w:szCs w:val="20"/>
        </w:rPr>
        <w:tab/>
      </w:r>
      <w:r w:rsidR="007350A5" w:rsidRPr="00AE6610">
        <w:rPr>
          <w:rFonts w:asciiTheme="majorHAnsi" w:hAnsiTheme="majorHAnsi" w:cstheme="majorHAnsi"/>
          <w:color w:val="000000" w:themeColor="text1"/>
          <w:sz w:val="20"/>
          <w:szCs w:val="20"/>
        </w:rPr>
        <w:tab/>
      </w:r>
      <w:r w:rsidRPr="00AE6610">
        <w:rPr>
          <w:rFonts w:asciiTheme="majorHAnsi" w:hAnsiTheme="majorHAnsi" w:cstheme="majorHAnsi"/>
          <w:color w:val="000000" w:themeColor="text1"/>
          <w:sz w:val="20"/>
          <w:szCs w:val="20"/>
        </w:rPr>
        <w:tab/>
      </w:r>
      <w:sdt>
        <w:sdtPr>
          <w:rPr>
            <w:rStyle w:val="Style1"/>
          </w:rPr>
          <w:id w:val="-827049942"/>
          <w:placeholder>
            <w:docPart w:val="5B4D05430F4D487A937D0EC63E3D6521"/>
          </w:placeholder>
          <w:showingPlcHdr/>
        </w:sdtPr>
        <w:sdtEndPr>
          <w:rPr>
            <w:rStyle w:val="DefaultParagraphFont"/>
            <w:rFonts w:ascii="Times New Roman" w:hAnsi="Times New Roman"/>
            <w:color w:val="000000" w:themeColor="text1"/>
            <w:sz w:val="24"/>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1324EA73" w14:textId="41C7C786" w:rsidR="00184F67" w:rsidRPr="00AE6610" w:rsidRDefault="00184F67" w:rsidP="00FE4640">
      <w:pPr>
        <w:pStyle w:val="ListParagraph"/>
        <w:numPr>
          <w:ilvl w:val="0"/>
          <w:numId w:val="3"/>
        </w:numPr>
        <w:spacing w:before="240" w:after="24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Address</w:t>
      </w:r>
      <w:r w:rsidRPr="00AE6610">
        <w:rPr>
          <w:rFonts w:asciiTheme="majorHAnsi" w:hAnsiTheme="majorHAnsi" w:cstheme="majorHAnsi"/>
          <w:color w:val="000000" w:themeColor="text1"/>
          <w:sz w:val="20"/>
          <w:szCs w:val="20"/>
        </w:rPr>
        <w:tab/>
      </w:r>
      <w:r w:rsidR="007350A5" w:rsidRPr="00AE6610">
        <w:rPr>
          <w:rFonts w:asciiTheme="majorHAnsi" w:hAnsiTheme="majorHAnsi" w:cstheme="majorHAnsi"/>
          <w:color w:val="000000" w:themeColor="text1"/>
          <w:sz w:val="20"/>
          <w:szCs w:val="20"/>
        </w:rPr>
        <w:tab/>
      </w:r>
      <w:r w:rsidRPr="00AE6610">
        <w:rPr>
          <w:rFonts w:asciiTheme="majorHAnsi" w:hAnsiTheme="majorHAnsi" w:cstheme="majorHAnsi"/>
          <w:color w:val="000000" w:themeColor="text1"/>
          <w:sz w:val="20"/>
          <w:szCs w:val="20"/>
        </w:rPr>
        <w:tab/>
      </w:r>
      <w:sdt>
        <w:sdtPr>
          <w:rPr>
            <w:rStyle w:val="Style1"/>
          </w:rPr>
          <w:id w:val="-193841787"/>
          <w:placeholder>
            <w:docPart w:val="D7EF07DEB0894F02AC284D54ADA2BFDC"/>
          </w:placeholder>
          <w:showingPlcHdr/>
        </w:sdtPr>
        <w:sdtEndPr>
          <w:rPr>
            <w:rStyle w:val="DefaultParagraphFont"/>
            <w:rFonts w:ascii="Times New Roman" w:hAnsi="Times New Roman"/>
            <w:color w:val="000000" w:themeColor="text1"/>
            <w:sz w:val="24"/>
          </w:rPr>
        </w:sdtEndPr>
        <w:sdtContent>
          <w:r w:rsidR="004C53D2"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4BB888CF" w14:textId="77777777" w:rsidR="00BC465E" w:rsidRPr="00AE6610" w:rsidRDefault="00BC465E" w:rsidP="00E9631C">
      <w:pPr>
        <w:pStyle w:val="ListParagraph"/>
        <w:spacing w:before="480"/>
        <w:ind w:left="0"/>
        <w:contextualSpacing w:val="0"/>
        <w:rPr>
          <w:rFonts w:ascii="Calibri Light" w:hAnsi="Calibri Light" w:cs="Calibri Light"/>
          <w:color w:val="000000" w:themeColor="text1"/>
          <w:sz w:val="14"/>
          <w:szCs w:val="14"/>
        </w:rPr>
      </w:pPr>
      <w:r w:rsidRPr="00AE6610">
        <w:rPr>
          <w:rFonts w:ascii="Calibri Light" w:hAnsi="Calibri Light" w:cs="Calibri Light"/>
          <w:b/>
          <w:bCs/>
          <w:color w:val="000000" w:themeColor="text1"/>
          <w:sz w:val="22"/>
          <w:szCs w:val="22"/>
        </w:rPr>
        <w:t xml:space="preserve">A.3 Details of the individual conducting the research  </w:t>
      </w:r>
      <w:r w:rsidRPr="00AE6610">
        <w:rPr>
          <w:rFonts w:ascii="Calibri Light" w:hAnsi="Calibri Light" w:cs="Calibri Light"/>
          <w:color w:val="000000" w:themeColor="text1"/>
          <w:sz w:val="14"/>
          <w:szCs w:val="14"/>
        </w:rPr>
        <w:t xml:space="preserve"> </w:t>
      </w:r>
    </w:p>
    <w:p w14:paraId="01654E63" w14:textId="77777777" w:rsidR="00BC465E" w:rsidRPr="00AE6610" w:rsidRDefault="00BC465E" w:rsidP="00BC465E">
      <w:pPr>
        <w:pStyle w:val="ListParagraph"/>
        <w:spacing w:before="120"/>
        <w:ind w:left="408"/>
        <w:contextualSpacing w:val="0"/>
        <w:rPr>
          <w:rFonts w:ascii="Calibri Light" w:hAnsi="Calibri Light" w:cs="Calibri Light"/>
          <w:color w:val="000000" w:themeColor="text1"/>
          <w:sz w:val="18"/>
          <w:szCs w:val="18"/>
        </w:rPr>
      </w:pPr>
      <w:r w:rsidRPr="00AE6610">
        <w:rPr>
          <w:rFonts w:ascii="Calibri Light" w:hAnsi="Calibri Light" w:cs="Calibri Light"/>
          <w:color w:val="000000" w:themeColor="text1"/>
          <w:sz w:val="18"/>
          <w:szCs w:val="18"/>
        </w:rPr>
        <w:t>Provide the identity and contact details of the individual who will conduct the research project.</w:t>
      </w:r>
    </w:p>
    <w:p w14:paraId="693C5C94" w14:textId="118A23AE" w:rsidR="00BC465E" w:rsidRPr="00AE6610" w:rsidRDefault="00BC465E" w:rsidP="00496B1F">
      <w:pPr>
        <w:pStyle w:val="ListParagraph"/>
        <w:numPr>
          <w:ilvl w:val="0"/>
          <w:numId w:val="4"/>
        </w:numPr>
        <w:spacing w:before="240" w:after="120"/>
        <w:ind w:left="357" w:hanging="357"/>
        <w:contextualSpacing w:val="0"/>
        <w:rPr>
          <w:rFonts w:asciiTheme="majorHAnsi" w:hAnsiTheme="majorHAnsi" w:cstheme="majorHAnsi"/>
          <w:color w:val="000000" w:themeColor="text1"/>
          <w:sz w:val="20"/>
          <w:szCs w:val="20"/>
        </w:rPr>
      </w:pPr>
      <w:r w:rsidRPr="00AE6610">
        <w:rPr>
          <w:rFonts w:ascii="Calibri Light" w:hAnsi="Calibri Light" w:cs="Calibri Light"/>
          <w:color w:val="000000" w:themeColor="text1"/>
          <w:sz w:val="20"/>
          <w:szCs w:val="20"/>
        </w:rPr>
        <w:t>Name</w:t>
      </w:r>
      <w:r w:rsidR="007350A5"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r w:rsidRPr="00AE6610">
        <w:rPr>
          <w:rFonts w:ascii="Calibri Light" w:hAnsi="Calibri Light" w:cs="Calibri Light"/>
          <w:color w:val="000000" w:themeColor="text1"/>
          <w:sz w:val="20"/>
          <w:szCs w:val="20"/>
        </w:rPr>
        <w:tab/>
      </w:r>
      <w:sdt>
        <w:sdtPr>
          <w:rPr>
            <w:rStyle w:val="Style1"/>
          </w:rPr>
          <w:id w:val="1182936782"/>
          <w:placeholder>
            <w:docPart w:val="AF3CB0ACC4594D4DB654F99C3994610D"/>
          </w:placeholder>
          <w:showingPlcHdr/>
        </w:sdtPr>
        <w:sdtEndPr>
          <w:rPr>
            <w:rStyle w:val="DefaultParagraphFont"/>
            <w:rFonts w:ascii="Times New Roman" w:hAnsi="Times New Roman" w:cstheme="majorHAnsi"/>
            <w:color w:val="000000" w:themeColor="text1"/>
            <w:sz w:val="24"/>
            <w:szCs w:val="20"/>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6DAEE595" w14:textId="4EAE589B" w:rsidR="00BC465E" w:rsidRPr="00AE6610" w:rsidRDefault="00BC465E" w:rsidP="00496B1F">
      <w:pPr>
        <w:pStyle w:val="ListParagraph"/>
        <w:numPr>
          <w:ilvl w:val="0"/>
          <w:numId w:val="4"/>
        </w:numPr>
        <w:spacing w:before="240" w:after="12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Title/Role</w:t>
      </w:r>
      <w:r w:rsidR="007350A5" w:rsidRPr="00AE6610">
        <w:rPr>
          <w:rFonts w:asciiTheme="majorHAnsi" w:hAnsiTheme="majorHAnsi" w:cstheme="majorHAnsi"/>
          <w:color w:val="000000" w:themeColor="text1"/>
          <w:sz w:val="20"/>
          <w:szCs w:val="20"/>
        </w:rPr>
        <w:tab/>
      </w:r>
      <w:r w:rsidRPr="00AE6610">
        <w:rPr>
          <w:rFonts w:asciiTheme="majorHAnsi" w:hAnsiTheme="majorHAnsi" w:cstheme="majorHAnsi"/>
          <w:color w:val="000000" w:themeColor="text1"/>
          <w:sz w:val="20"/>
          <w:szCs w:val="20"/>
        </w:rPr>
        <w:tab/>
      </w:r>
      <w:r w:rsidRPr="00AE6610">
        <w:rPr>
          <w:rFonts w:asciiTheme="majorHAnsi" w:hAnsiTheme="majorHAnsi" w:cstheme="majorHAnsi"/>
          <w:color w:val="000000" w:themeColor="text1"/>
          <w:sz w:val="20"/>
          <w:szCs w:val="20"/>
        </w:rPr>
        <w:tab/>
      </w:r>
      <w:sdt>
        <w:sdtPr>
          <w:rPr>
            <w:rStyle w:val="Style1"/>
          </w:rPr>
          <w:id w:val="-1452936857"/>
          <w:placeholder>
            <w:docPart w:val="D9FE3AC2288D41629383429ABE34B817"/>
          </w:placeholder>
          <w:showingPlcHdr/>
        </w:sdtPr>
        <w:sdtEndPr>
          <w:rPr>
            <w:rStyle w:val="DefaultParagraphFont"/>
            <w:rFonts w:ascii="Times New Roman" w:hAnsi="Times New Roman" w:cstheme="majorHAnsi"/>
            <w:color w:val="000000" w:themeColor="text1"/>
            <w:sz w:val="24"/>
            <w:szCs w:val="20"/>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79751559" w14:textId="60598450" w:rsidR="00BC465E" w:rsidRPr="00AE6610" w:rsidRDefault="007350A5" w:rsidP="00BC465E">
      <w:pPr>
        <w:pStyle w:val="ListParagraph"/>
        <w:numPr>
          <w:ilvl w:val="0"/>
          <w:numId w:val="4"/>
        </w:numPr>
        <w:spacing w:before="240" w:after="12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Professional e</w:t>
      </w:r>
      <w:r w:rsidR="00BC465E" w:rsidRPr="00AE6610">
        <w:rPr>
          <w:rFonts w:asciiTheme="majorHAnsi" w:hAnsiTheme="majorHAnsi" w:cstheme="majorHAnsi"/>
          <w:color w:val="000000" w:themeColor="text1"/>
          <w:sz w:val="20"/>
          <w:szCs w:val="20"/>
        </w:rPr>
        <w:t>mail address</w:t>
      </w:r>
      <w:r w:rsidRPr="00AE6610">
        <w:rPr>
          <w:rFonts w:asciiTheme="majorHAnsi" w:hAnsiTheme="majorHAnsi" w:cstheme="majorHAnsi"/>
          <w:color w:val="000000" w:themeColor="text1"/>
          <w:sz w:val="20"/>
          <w:szCs w:val="20"/>
        </w:rPr>
        <w:tab/>
      </w:r>
      <w:sdt>
        <w:sdtPr>
          <w:rPr>
            <w:rStyle w:val="Style1"/>
          </w:rPr>
          <w:id w:val="-1869217998"/>
          <w:placeholder>
            <w:docPart w:val="B5B77289C93947DBB22F545074BCC382"/>
          </w:placeholder>
          <w:showingPlcHdr/>
        </w:sdtPr>
        <w:sdtEndPr>
          <w:rPr>
            <w:rStyle w:val="DefaultParagraphFont"/>
            <w:rFonts w:ascii="Times New Roman" w:hAnsi="Times New Roman" w:cstheme="majorHAnsi"/>
            <w:color w:val="000000" w:themeColor="text1"/>
            <w:sz w:val="24"/>
            <w:szCs w:val="20"/>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5CE7D2DC" w14:textId="77777777" w:rsidR="00BC465E" w:rsidRPr="00AE6610" w:rsidRDefault="00BC465E">
      <w:pPr>
        <w:spacing w:before="0" w:after="160" w:line="259" w:lineRule="auto"/>
        <w:rPr>
          <w:rFonts w:ascii="Calibri Light" w:eastAsiaTheme="minorEastAsia" w:hAnsi="Calibri Light" w:cs="Calibri Light"/>
          <w:color w:val="000000" w:themeColor="text1"/>
          <w:sz w:val="20"/>
          <w:szCs w:val="20"/>
        </w:rPr>
      </w:pPr>
      <w:r w:rsidRPr="00AE6610">
        <w:rPr>
          <w:rFonts w:ascii="Calibri Light" w:hAnsi="Calibri Light" w:cs="Calibri Light"/>
          <w:color w:val="000000" w:themeColor="text1"/>
          <w:sz w:val="20"/>
          <w:szCs w:val="20"/>
        </w:rPr>
        <w:br w:type="page"/>
      </w:r>
    </w:p>
    <w:p w14:paraId="7C25629A" w14:textId="77777777" w:rsidR="00BC465E" w:rsidRPr="00AE6610" w:rsidRDefault="00BC465E" w:rsidP="00BC465E">
      <w:pPr>
        <w:pStyle w:val="ListParagraph"/>
        <w:spacing w:before="240"/>
        <w:ind w:left="0"/>
        <w:contextualSpacing w:val="0"/>
        <w:rPr>
          <w:rFonts w:ascii="Calibri Light" w:hAnsi="Calibri Light" w:cs="Calibri Light"/>
          <w:color w:val="000000" w:themeColor="text1"/>
          <w:sz w:val="14"/>
          <w:szCs w:val="14"/>
        </w:rPr>
      </w:pPr>
      <w:r w:rsidRPr="00AE6610">
        <w:rPr>
          <w:rFonts w:ascii="Calibri Light" w:hAnsi="Calibri Light" w:cs="Calibri Light"/>
          <w:b/>
          <w:bCs/>
          <w:color w:val="000000" w:themeColor="text1"/>
          <w:sz w:val="22"/>
          <w:szCs w:val="22"/>
        </w:rPr>
        <w:lastRenderedPageBreak/>
        <w:t xml:space="preserve">A.4 Details of the individuals needing access to the data </w:t>
      </w:r>
      <w:r w:rsidRPr="00AE6610">
        <w:rPr>
          <w:rFonts w:ascii="Calibri Light" w:hAnsi="Calibri Light" w:cs="Calibri Light"/>
          <w:color w:val="000000" w:themeColor="text1"/>
          <w:sz w:val="14"/>
          <w:szCs w:val="14"/>
        </w:rPr>
        <w:t xml:space="preserve"> </w:t>
      </w:r>
    </w:p>
    <w:p w14:paraId="4DA3FFFB" w14:textId="6BF71119" w:rsidR="000E03CD" w:rsidRPr="00AE6610" w:rsidRDefault="0041711B" w:rsidP="000E03CD">
      <w:pPr>
        <w:pStyle w:val="ListParagraph"/>
        <w:spacing w:before="120"/>
        <w:ind w:left="408"/>
        <w:contextualSpacing w:val="0"/>
        <w:rPr>
          <w:rFonts w:ascii="Calibri Light" w:hAnsi="Calibri Light" w:cs="Calibri Light"/>
          <w:color w:val="000000" w:themeColor="text1"/>
          <w:sz w:val="18"/>
          <w:szCs w:val="18"/>
        </w:rPr>
      </w:pPr>
      <w:r w:rsidRPr="00AE6610">
        <w:rPr>
          <w:rFonts w:ascii="Calibri Light" w:hAnsi="Calibri Light" w:cs="Calibri Light"/>
          <w:color w:val="000000" w:themeColor="text1"/>
          <w:sz w:val="18"/>
          <w:szCs w:val="18"/>
        </w:rPr>
        <w:t>Access to our data requires a signed research agreement. Upon agreement, we will request the</w:t>
      </w:r>
      <w:r w:rsidR="0011083B" w:rsidRPr="00AE6610">
        <w:rPr>
          <w:rFonts w:ascii="Calibri Light" w:hAnsi="Calibri Light" w:cs="Calibri Light"/>
          <w:color w:val="000000" w:themeColor="text1"/>
          <w:sz w:val="18"/>
          <w:szCs w:val="18"/>
        </w:rPr>
        <w:t xml:space="preserve"> mobile phone number and professional email address</w:t>
      </w:r>
      <w:r w:rsidRPr="00AE6610">
        <w:rPr>
          <w:rFonts w:ascii="Calibri Light" w:hAnsi="Calibri Light" w:cs="Calibri Light"/>
          <w:color w:val="000000" w:themeColor="text1"/>
          <w:sz w:val="18"/>
          <w:szCs w:val="18"/>
        </w:rPr>
        <w:t xml:space="preserve"> of individuals seeking access. This information is necessary as the BCR data will be accessible within a secured environment, requiring a multi-factor authenticator on your mobile device. </w:t>
      </w:r>
      <w:r w:rsidR="0011083B" w:rsidRPr="00AE6610">
        <w:rPr>
          <w:rFonts w:ascii="Calibri Light" w:hAnsi="Calibri Light" w:cs="Calibri Light"/>
          <w:color w:val="000000" w:themeColor="text1"/>
          <w:sz w:val="18"/>
          <w:szCs w:val="18"/>
        </w:rPr>
        <w:t>The QR code for activation of the authenticator will be sent to your professional email address</w:t>
      </w:r>
      <w:r w:rsidR="00BC465E" w:rsidRPr="00AE6610">
        <w:rPr>
          <w:rFonts w:ascii="Calibri Light" w:hAnsi="Calibri Light" w:cs="Calibri Light"/>
          <w:color w:val="000000" w:themeColor="text1"/>
          <w:sz w:val="18"/>
          <w:szCs w:val="18"/>
        </w:rPr>
        <w:t xml:space="preserve">. </w:t>
      </w:r>
      <w:r w:rsidR="009A7A31" w:rsidRPr="00AE6610">
        <w:rPr>
          <w:rFonts w:ascii="Calibri Light" w:hAnsi="Calibri Light" w:cs="Calibri Light"/>
          <w:color w:val="000000" w:themeColor="text1"/>
          <w:sz w:val="20"/>
          <w:szCs w:val="20"/>
        </w:rPr>
        <w:tab/>
      </w:r>
      <w:r w:rsidR="00E55622" w:rsidRPr="00AE6610">
        <w:rPr>
          <w:rFonts w:ascii="Calibri Light" w:hAnsi="Calibri Light" w:cs="Calibri Light"/>
          <w:color w:val="000000" w:themeColor="text1"/>
          <w:sz w:val="20"/>
          <w:szCs w:val="20"/>
        </w:rPr>
        <w:tab/>
      </w:r>
      <w:r w:rsidR="00E55622" w:rsidRPr="00AE6610">
        <w:rPr>
          <w:rFonts w:ascii="Calibri Light" w:hAnsi="Calibri Light" w:cs="Calibri Light"/>
          <w:color w:val="000000" w:themeColor="text1"/>
          <w:sz w:val="20"/>
          <w:szCs w:val="20"/>
        </w:rPr>
        <w:tab/>
      </w:r>
      <w:r w:rsidR="00E55622" w:rsidRPr="00AE6610">
        <w:rPr>
          <w:rFonts w:ascii="Calibri Light" w:hAnsi="Calibri Light" w:cs="Calibri Light"/>
          <w:color w:val="000000" w:themeColor="text1"/>
          <w:sz w:val="20"/>
          <w:szCs w:val="20"/>
        </w:rPr>
        <w:tab/>
      </w:r>
      <w:r w:rsidR="00E55622" w:rsidRPr="00AE6610">
        <w:rPr>
          <w:rFonts w:ascii="Calibri Light" w:hAnsi="Calibri Light" w:cs="Calibri Light"/>
          <w:color w:val="000000" w:themeColor="text1"/>
          <w:sz w:val="20"/>
          <w:szCs w:val="20"/>
        </w:rPr>
        <w:tab/>
      </w:r>
      <w:r w:rsidR="00E55622" w:rsidRPr="00AE6610">
        <w:rPr>
          <w:rFonts w:ascii="Calibri Light" w:hAnsi="Calibri Light" w:cs="Calibri Light"/>
          <w:color w:val="000000" w:themeColor="text1"/>
          <w:sz w:val="20"/>
          <w:szCs w:val="20"/>
        </w:rPr>
        <w:tab/>
      </w:r>
    </w:p>
    <w:p w14:paraId="74A12BCB" w14:textId="13CFC2D8" w:rsidR="00E55622" w:rsidRPr="00AE6610" w:rsidRDefault="00E55622" w:rsidP="004B20B3">
      <w:pPr>
        <w:pStyle w:val="ListParagraph"/>
        <w:numPr>
          <w:ilvl w:val="0"/>
          <w:numId w:val="1"/>
        </w:numPr>
        <w:spacing w:before="360" w:after="0"/>
        <w:ind w:left="357" w:hanging="357"/>
        <w:contextualSpacing w:val="0"/>
        <w:rPr>
          <w:rFonts w:ascii="Calibri Light" w:hAnsi="Calibri Light" w:cs="Calibri Light"/>
          <w:b/>
          <w:bCs/>
          <w:color w:val="000000" w:themeColor="text1"/>
        </w:rPr>
      </w:pPr>
      <w:r w:rsidRPr="00AE6610">
        <w:rPr>
          <w:rFonts w:ascii="Calibri Light" w:hAnsi="Calibri Light" w:cs="Calibri Light"/>
          <w:b/>
          <w:bCs/>
          <w:color w:val="000000" w:themeColor="text1"/>
          <w:sz w:val="28"/>
          <w:szCs w:val="28"/>
        </w:rPr>
        <w:t>FUNDING ARRANGEMENTS</w:t>
      </w:r>
    </w:p>
    <w:p w14:paraId="6619F8AA" w14:textId="1C29DC03" w:rsidR="00E55622" w:rsidRPr="00AE6610" w:rsidRDefault="00243A5B" w:rsidP="00E55622">
      <w:pPr>
        <w:pStyle w:val="ListParagraph"/>
        <w:spacing w:before="120" w:after="120"/>
        <w:ind w:left="408"/>
        <w:contextualSpacing w:val="0"/>
        <w:rPr>
          <w:rFonts w:ascii="Calibri Light" w:hAnsi="Calibri Light" w:cs="Calibri Light"/>
          <w:b/>
          <w:bCs/>
          <w:color w:val="000000" w:themeColor="text1"/>
          <w:sz w:val="32"/>
          <w:szCs w:val="32"/>
        </w:rPr>
      </w:pPr>
      <w:r w:rsidRPr="00AE6610">
        <w:rPr>
          <w:rFonts w:ascii="Calibri Light" w:hAnsi="Calibri Light" w:cs="Calibri Light"/>
          <w:color w:val="000000" w:themeColor="text1"/>
          <w:sz w:val="18"/>
          <w:szCs w:val="18"/>
        </w:rPr>
        <w:t xml:space="preserve">BCR applies fixed rates per working day and a flat-rate cost contribution. Access to pseudonymized data at the record level incurs a flat-rate cost contribution of </w:t>
      </w:r>
      <w:r w:rsidR="00E55622" w:rsidRPr="00AE6610">
        <w:rPr>
          <w:rFonts w:ascii="Calibri Light" w:hAnsi="Calibri Light" w:cs="Calibri Light"/>
          <w:color w:val="000000" w:themeColor="text1"/>
          <w:sz w:val="18"/>
          <w:szCs w:val="18"/>
        </w:rPr>
        <w:t>€4100</w:t>
      </w:r>
      <w:r w:rsidR="004B20B3" w:rsidRPr="00AE6610">
        <w:rPr>
          <w:rFonts w:ascii="Calibri Light" w:hAnsi="Calibri Light" w:cs="Calibri Light"/>
          <w:color w:val="000000" w:themeColor="text1"/>
          <w:sz w:val="18"/>
          <w:szCs w:val="18"/>
        </w:rPr>
        <w:t>,</w:t>
      </w:r>
      <w:r w:rsidR="00E55622" w:rsidRPr="00AE6610">
        <w:rPr>
          <w:rFonts w:ascii="Calibri Light" w:hAnsi="Calibri Light" w:cs="Calibri Light"/>
          <w:color w:val="000000" w:themeColor="text1"/>
          <w:sz w:val="18"/>
          <w:szCs w:val="18"/>
        </w:rPr>
        <w:t xml:space="preserve"> </w:t>
      </w:r>
      <w:r w:rsidRPr="00AE6610">
        <w:rPr>
          <w:rFonts w:ascii="Calibri Light" w:hAnsi="Calibri Light" w:cs="Calibri Light"/>
          <w:color w:val="000000" w:themeColor="text1"/>
          <w:sz w:val="18"/>
          <w:szCs w:val="18"/>
        </w:rPr>
        <w:t>subject to yearly indexation. This contribution covers meetings</w:t>
      </w:r>
      <w:r w:rsidR="00917559" w:rsidRPr="00AE6610">
        <w:rPr>
          <w:rFonts w:ascii="Calibri Light" w:hAnsi="Calibri Light" w:cs="Calibri Light"/>
          <w:color w:val="000000" w:themeColor="text1"/>
          <w:sz w:val="18"/>
          <w:szCs w:val="18"/>
        </w:rPr>
        <w:t xml:space="preserve"> for project initiation</w:t>
      </w:r>
      <w:r w:rsidRPr="00AE6610">
        <w:rPr>
          <w:rFonts w:ascii="Calibri Light" w:hAnsi="Calibri Light" w:cs="Calibri Light"/>
          <w:color w:val="000000" w:themeColor="text1"/>
          <w:sz w:val="18"/>
          <w:szCs w:val="18"/>
        </w:rPr>
        <w:t>, methodological refinement, feedback on research protocols and data variables</w:t>
      </w:r>
      <w:r w:rsidR="00917559" w:rsidRPr="00AE6610">
        <w:rPr>
          <w:rFonts w:ascii="Calibri Light" w:hAnsi="Calibri Light" w:cs="Calibri Light"/>
          <w:color w:val="000000" w:themeColor="text1"/>
          <w:sz w:val="18"/>
          <w:szCs w:val="18"/>
        </w:rPr>
        <w:t>,</w:t>
      </w:r>
      <w:r w:rsidRPr="00AE6610">
        <w:rPr>
          <w:rFonts w:ascii="Calibri Light" w:hAnsi="Calibri Light" w:cs="Calibri Light"/>
          <w:color w:val="000000" w:themeColor="text1"/>
          <w:sz w:val="18"/>
          <w:szCs w:val="18"/>
        </w:rPr>
        <w:t xml:space="preserve"> data preparation, and secure data provision within BCR's environment. </w:t>
      </w:r>
      <w:r w:rsidR="00917559" w:rsidRPr="00AE6610">
        <w:rPr>
          <w:rFonts w:ascii="Calibri Light" w:hAnsi="Calibri Light" w:cs="Calibri Light"/>
          <w:color w:val="000000" w:themeColor="text1"/>
          <w:sz w:val="18"/>
          <w:szCs w:val="18"/>
        </w:rPr>
        <w:t>Linking procedures with partners are not included (see point C.4).</w:t>
      </w:r>
      <w:r w:rsidRPr="00AE6610">
        <w:rPr>
          <w:rFonts w:ascii="Calibri Light" w:hAnsi="Calibri Light" w:cs="Calibri Light"/>
          <w:color w:val="000000" w:themeColor="text1"/>
          <w:sz w:val="18"/>
          <w:szCs w:val="18"/>
        </w:rPr>
        <w:t xml:space="preserve"> Additional costs may arise based on expert support and data complexity, </w:t>
      </w:r>
      <w:r w:rsidR="00917559" w:rsidRPr="00AE6610">
        <w:rPr>
          <w:rFonts w:ascii="Calibri Light" w:hAnsi="Calibri Light" w:cs="Calibri Light"/>
          <w:color w:val="000000" w:themeColor="text1"/>
          <w:sz w:val="18"/>
          <w:szCs w:val="18"/>
        </w:rPr>
        <w:t>potentially increasing the number of working days required</w:t>
      </w:r>
      <w:r w:rsidRPr="00AE6610">
        <w:rPr>
          <w:rFonts w:ascii="Calibri Light" w:hAnsi="Calibri Light" w:cs="Calibri Light"/>
          <w:color w:val="000000" w:themeColor="text1"/>
          <w:sz w:val="18"/>
          <w:szCs w:val="18"/>
        </w:rPr>
        <w:t xml:space="preserve">. Once the </w:t>
      </w:r>
      <w:r w:rsidR="00F9504B" w:rsidRPr="00AE6610">
        <w:rPr>
          <w:rFonts w:ascii="Calibri Light" w:hAnsi="Calibri Light" w:cs="Calibri Light"/>
          <w:color w:val="000000" w:themeColor="text1"/>
          <w:sz w:val="18"/>
          <w:szCs w:val="18"/>
        </w:rPr>
        <w:t xml:space="preserve">research </w:t>
      </w:r>
      <w:r w:rsidRPr="00AE6610">
        <w:rPr>
          <w:rFonts w:ascii="Calibri Light" w:hAnsi="Calibri Light" w:cs="Calibri Light"/>
          <w:color w:val="000000" w:themeColor="text1"/>
          <w:sz w:val="18"/>
          <w:szCs w:val="18"/>
        </w:rPr>
        <w:t xml:space="preserve">protocol is </w:t>
      </w:r>
      <w:r w:rsidR="00F9504B" w:rsidRPr="00AE6610">
        <w:rPr>
          <w:rFonts w:ascii="Calibri Light" w:hAnsi="Calibri Light" w:cs="Calibri Light"/>
          <w:color w:val="000000" w:themeColor="text1"/>
          <w:sz w:val="18"/>
          <w:szCs w:val="18"/>
        </w:rPr>
        <w:t>finaliz</w:t>
      </w:r>
      <w:r w:rsidRPr="00AE6610">
        <w:rPr>
          <w:rFonts w:ascii="Calibri Light" w:hAnsi="Calibri Light" w:cs="Calibri Light"/>
          <w:color w:val="000000" w:themeColor="text1"/>
          <w:sz w:val="18"/>
          <w:szCs w:val="18"/>
        </w:rPr>
        <w:t>ed, a cost estimate will be provided.</w:t>
      </w:r>
    </w:p>
    <w:p w14:paraId="0D657D95" w14:textId="377E5899" w:rsidR="00E55622" w:rsidRPr="00AE6610" w:rsidRDefault="00E55622" w:rsidP="00E55622">
      <w:pPr>
        <w:spacing w:after="120"/>
        <w:ind w:left="408"/>
        <w:rPr>
          <w:rFonts w:ascii="Calibri Light" w:hAnsi="Calibri Light" w:cs="Calibri Light"/>
          <w:color w:val="000000" w:themeColor="text1"/>
          <w:sz w:val="18"/>
          <w:szCs w:val="18"/>
        </w:rPr>
      </w:pPr>
      <w:r w:rsidRPr="00AE6610">
        <w:rPr>
          <w:rFonts w:ascii="Calibri Light" w:hAnsi="Calibri Light" w:cs="Calibri Light"/>
          <w:color w:val="000000" w:themeColor="text1"/>
          <w:sz w:val="20"/>
          <w:szCs w:val="20"/>
        </w:rPr>
        <w:t>Adequate funding available</w:t>
      </w:r>
      <w:r w:rsidRPr="00AE6610">
        <w:rPr>
          <w:rFonts w:ascii="Calibri Light" w:hAnsi="Calibri Light" w:cs="Calibri Light"/>
          <w:color w:val="000000" w:themeColor="text1"/>
          <w:sz w:val="18"/>
          <w:szCs w:val="18"/>
        </w:rPr>
        <w:t xml:space="preserve"> </w:t>
      </w:r>
    </w:p>
    <w:p w14:paraId="0519C9D7" w14:textId="4628E2A2" w:rsidR="00E55622" w:rsidRPr="00AE6610" w:rsidRDefault="004C53D2" w:rsidP="00E55622">
      <w:pPr>
        <w:spacing w:after="120"/>
        <w:ind w:left="408"/>
        <w:rPr>
          <w:rFonts w:ascii="Calibri Light" w:hAnsi="Calibri Light" w:cs="Calibri Light"/>
          <w:color w:val="000000" w:themeColor="text1"/>
          <w:sz w:val="20"/>
          <w:szCs w:val="20"/>
        </w:rPr>
      </w:pPr>
      <w:sdt>
        <w:sdtPr>
          <w:rPr>
            <w:rFonts w:ascii="Calibri Light" w:hAnsi="Calibri Light" w:cs="Calibri Light"/>
            <w:color w:val="000000" w:themeColor="text1"/>
            <w:sz w:val="20"/>
            <w:szCs w:val="20"/>
          </w:rPr>
          <w:id w:val="1532692069"/>
          <w14:checkbox>
            <w14:checked w14:val="0"/>
            <w14:checkedState w14:val="2612" w14:font="MS Gothic"/>
            <w14:uncheckedState w14:val="2610" w14:font="MS Gothic"/>
          </w14:checkbox>
        </w:sdtPr>
        <w:sdtEndPr/>
        <w:sdtContent>
          <w:r w:rsidR="00E55622" w:rsidRPr="00AE6610">
            <w:rPr>
              <w:rFonts w:ascii="MS Gothic" w:eastAsia="MS Gothic" w:hAnsi="MS Gothic" w:cs="Calibri Light" w:hint="eastAsia"/>
              <w:color w:val="000000" w:themeColor="text1"/>
              <w:sz w:val="20"/>
              <w:szCs w:val="20"/>
            </w:rPr>
            <w:t>☐</w:t>
          </w:r>
        </w:sdtContent>
      </w:sdt>
      <w:r w:rsidR="00E55622" w:rsidRPr="00AE6610">
        <w:rPr>
          <w:rFonts w:ascii="Calibri Light" w:hAnsi="Calibri Light" w:cs="Calibri Light"/>
          <w:color w:val="000000" w:themeColor="text1"/>
          <w:sz w:val="20"/>
          <w:szCs w:val="20"/>
        </w:rPr>
        <w:t xml:space="preserve"> Yes</w:t>
      </w:r>
    </w:p>
    <w:p w14:paraId="298B27F6" w14:textId="13F09C49" w:rsidR="00E55622" w:rsidRPr="00AE6610" w:rsidRDefault="004C53D2" w:rsidP="00E55622">
      <w:pPr>
        <w:spacing w:after="120"/>
        <w:ind w:left="408"/>
        <w:rPr>
          <w:rFonts w:ascii="Calibri Light" w:hAnsi="Calibri Light" w:cs="Calibri Light"/>
          <w:color w:val="000000" w:themeColor="text1"/>
          <w:sz w:val="20"/>
          <w:szCs w:val="20"/>
        </w:rPr>
      </w:pPr>
      <w:sdt>
        <w:sdtPr>
          <w:rPr>
            <w:rFonts w:ascii="Calibri Light" w:hAnsi="Calibri Light" w:cs="Calibri Light"/>
            <w:color w:val="000000" w:themeColor="text1"/>
            <w:sz w:val="20"/>
            <w:szCs w:val="20"/>
          </w:rPr>
          <w:id w:val="-1103644077"/>
          <w14:checkbox>
            <w14:checked w14:val="0"/>
            <w14:checkedState w14:val="2612" w14:font="MS Gothic"/>
            <w14:uncheckedState w14:val="2610" w14:font="MS Gothic"/>
          </w14:checkbox>
        </w:sdtPr>
        <w:sdtEndPr/>
        <w:sdtContent>
          <w:r w:rsidR="00E55622" w:rsidRPr="00AE6610">
            <w:rPr>
              <w:rFonts w:ascii="MS Gothic" w:eastAsia="MS Gothic" w:hAnsi="MS Gothic" w:cs="Calibri Light" w:hint="eastAsia"/>
              <w:color w:val="000000" w:themeColor="text1"/>
              <w:sz w:val="20"/>
              <w:szCs w:val="20"/>
            </w:rPr>
            <w:t>☐</w:t>
          </w:r>
        </w:sdtContent>
      </w:sdt>
      <w:r w:rsidR="00E55622" w:rsidRPr="00AE6610">
        <w:rPr>
          <w:rFonts w:ascii="Calibri Light" w:hAnsi="Calibri Light" w:cs="Calibri Light"/>
          <w:color w:val="000000" w:themeColor="text1"/>
          <w:sz w:val="20"/>
          <w:szCs w:val="20"/>
        </w:rPr>
        <w:t xml:space="preserve"> No</w:t>
      </w:r>
    </w:p>
    <w:p w14:paraId="471266A0" w14:textId="77777777" w:rsidR="00E55622" w:rsidRPr="00AE6610" w:rsidRDefault="00E55622" w:rsidP="004B20B3">
      <w:pPr>
        <w:pStyle w:val="ListParagraph"/>
        <w:numPr>
          <w:ilvl w:val="0"/>
          <w:numId w:val="1"/>
        </w:numPr>
        <w:spacing w:before="360"/>
        <w:ind w:left="357" w:hanging="357"/>
        <w:contextualSpacing w:val="0"/>
        <w:rPr>
          <w:rFonts w:ascii="Calibri Light" w:hAnsi="Calibri Light" w:cs="Calibri Light"/>
          <w:b/>
          <w:bCs/>
          <w:color w:val="000000" w:themeColor="text1"/>
        </w:rPr>
      </w:pPr>
      <w:r w:rsidRPr="00AE6610">
        <w:rPr>
          <w:rFonts w:ascii="Calibri Light" w:hAnsi="Calibri Light" w:cs="Calibri Light"/>
          <w:b/>
          <w:bCs/>
          <w:color w:val="000000" w:themeColor="text1"/>
          <w:sz w:val="28"/>
          <w:szCs w:val="28"/>
        </w:rPr>
        <w:t>PROJECT</w:t>
      </w:r>
      <w:r w:rsidRPr="00AE6610">
        <w:rPr>
          <w:rFonts w:ascii="Calibri Light" w:hAnsi="Calibri Light" w:cs="Calibri Light"/>
          <w:b/>
          <w:bCs/>
          <w:color w:val="000000" w:themeColor="text1"/>
          <w:sz w:val="22"/>
          <w:szCs w:val="22"/>
        </w:rPr>
        <w:t xml:space="preserve">  </w:t>
      </w:r>
      <w:r w:rsidRPr="00AE6610">
        <w:rPr>
          <w:rFonts w:ascii="Calibri Light" w:hAnsi="Calibri Light" w:cs="Calibri Light"/>
          <w:b/>
          <w:bCs/>
          <w:color w:val="000000" w:themeColor="text1"/>
          <w:sz w:val="20"/>
          <w:szCs w:val="20"/>
        </w:rPr>
        <w:t xml:space="preserve">   </w:t>
      </w:r>
    </w:p>
    <w:p w14:paraId="27F7D680" w14:textId="77777777" w:rsidR="00E55622" w:rsidRPr="00AE6610" w:rsidRDefault="00E55622" w:rsidP="00E55622">
      <w:pPr>
        <w:pStyle w:val="ListParagraph"/>
        <w:spacing w:before="120"/>
        <w:ind w:left="357"/>
        <w:contextualSpacing w:val="0"/>
        <w:rPr>
          <w:rFonts w:ascii="Calibri Light" w:hAnsi="Calibri Light" w:cs="Calibri Light"/>
          <w:b/>
          <w:bCs/>
          <w:color w:val="000000" w:themeColor="text1"/>
          <w:sz w:val="32"/>
          <w:szCs w:val="32"/>
        </w:rPr>
      </w:pPr>
      <w:r w:rsidRPr="00AE6610">
        <w:rPr>
          <w:rFonts w:ascii="Calibri Light" w:hAnsi="Calibri Light" w:cs="Calibri Light"/>
          <w:color w:val="000000" w:themeColor="text1"/>
          <w:sz w:val="18"/>
          <w:szCs w:val="18"/>
        </w:rPr>
        <w:t>Provide a short description of the project (can be bullet points). If available, accompany this application by a (detailed) research protocol.</w:t>
      </w:r>
    </w:p>
    <w:p w14:paraId="06EF0113" w14:textId="58AC3C38" w:rsidR="00DA36D8" w:rsidRPr="00AE6610" w:rsidRDefault="00E55622" w:rsidP="00E9631C">
      <w:pPr>
        <w:pStyle w:val="ListParagraph"/>
        <w:numPr>
          <w:ilvl w:val="0"/>
          <w:numId w:val="7"/>
        </w:numPr>
        <w:spacing w:before="240" w:after="120"/>
        <w:ind w:left="357" w:hanging="357"/>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Project title</w:t>
      </w:r>
    </w:p>
    <w:sdt>
      <w:sdtPr>
        <w:rPr>
          <w:rStyle w:val="Style1"/>
        </w:rPr>
        <w:id w:val="-1718046322"/>
        <w:placeholder>
          <w:docPart w:val="EFB4E40F637E4E7EB85211E4AF586636"/>
        </w:placeholder>
        <w:showingPlcHdr/>
      </w:sdtPr>
      <w:sdtEndPr>
        <w:rPr>
          <w:rStyle w:val="Style1"/>
        </w:rPr>
      </w:sdtEndPr>
      <w:sdtContent>
        <w:p w14:paraId="628F2861" w14:textId="05D552F9" w:rsidR="00DA36D8" w:rsidRPr="00AE6610" w:rsidRDefault="005B2981" w:rsidP="00E9631C">
          <w:pPr>
            <w:pStyle w:val="ListParagraph"/>
            <w:spacing w:before="120" w:after="120"/>
            <w:ind w:left="357"/>
            <w:contextualSpacing w:val="0"/>
            <w:rPr>
              <w:rFonts w:asciiTheme="majorHAnsi" w:hAnsiTheme="majorHAnsi" w:cstheme="majorHAnsi"/>
              <w:color w:val="000000" w:themeColor="text1"/>
              <w:sz w:val="20"/>
              <w:szCs w:val="20"/>
            </w:rPr>
          </w:pPr>
          <w:r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sdtContent>
    </w:sdt>
    <w:p w14:paraId="20EF3D97" w14:textId="49CC397B" w:rsidR="00E55622" w:rsidRPr="00AE6610" w:rsidRDefault="00E55622" w:rsidP="00DA36D8">
      <w:pPr>
        <w:pStyle w:val="ListParagraph"/>
        <w:numPr>
          <w:ilvl w:val="0"/>
          <w:numId w:val="7"/>
        </w:numPr>
        <w:spacing w:before="240" w:after="12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Describe the main hypothesis and specific research question of this project.</w:t>
      </w:r>
    </w:p>
    <w:sdt>
      <w:sdtPr>
        <w:rPr>
          <w:rStyle w:val="Style1"/>
        </w:rPr>
        <w:id w:val="-1035965656"/>
        <w:placeholder>
          <w:docPart w:val="CB6DF061E55D474794551E8AB8AB7F51"/>
        </w:placeholder>
        <w:showingPlcHdr/>
      </w:sdtPr>
      <w:sdtEndPr>
        <w:rPr>
          <w:rStyle w:val="Style1"/>
        </w:rPr>
      </w:sdtEndPr>
      <w:sdtContent>
        <w:p w14:paraId="3AC5EED6" w14:textId="63193DF7" w:rsidR="00DA36D8" w:rsidRPr="00AE6610" w:rsidRDefault="005B2981" w:rsidP="00E409A9">
          <w:pPr>
            <w:pStyle w:val="ListParagraph"/>
            <w:spacing w:before="120" w:after="360"/>
            <w:ind w:left="357"/>
            <w:contextualSpacing w:val="0"/>
            <w:rPr>
              <w:rFonts w:ascii="Calibri Light" w:hAnsi="Calibri Light" w:cs="Calibri Light"/>
              <w:color w:val="000000" w:themeColor="text1"/>
              <w:sz w:val="20"/>
              <w:szCs w:val="20"/>
            </w:rPr>
          </w:pPr>
          <w:r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sdtContent>
    </w:sdt>
    <w:p w14:paraId="29658A09" w14:textId="7645AAD0" w:rsidR="00E55622" w:rsidRPr="00AE6610" w:rsidRDefault="00E55622" w:rsidP="009A7A31">
      <w:pPr>
        <w:pStyle w:val="ListParagraph"/>
        <w:numPr>
          <w:ilvl w:val="0"/>
          <w:numId w:val="7"/>
        </w:numPr>
        <w:spacing w:before="240" w:after="120"/>
        <w:ind w:left="357" w:hanging="357"/>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 xml:space="preserve">Explain the methods you will use in this project, such as how you will analyze the data and how you will draw conclusions. </w:t>
      </w:r>
      <w:r w:rsidR="00917559" w:rsidRPr="00AE6610">
        <w:rPr>
          <w:rFonts w:ascii="Calibri Light" w:hAnsi="Calibri Light" w:cs="Calibri Light"/>
          <w:color w:val="000000" w:themeColor="text1"/>
          <w:sz w:val="20"/>
          <w:szCs w:val="20"/>
        </w:rPr>
        <w:t>BCR provides access to R and/or SAS for statistical analysis. Which of these statistical program(s) do you plan to use for your analyses? Additionally, do you require statistical guidance from BCR? (Subject to additional funding)</w:t>
      </w:r>
    </w:p>
    <w:p w14:paraId="27284A8A" w14:textId="1D40715B" w:rsidR="000E03CD" w:rsidRPr="00AE6610" w:rsidRDefault="004C53D2" w:rsidP="00E409A9">
      <w:pPr>
        <w:pStyle w:val="ListParagraph"/>
        <w:tabs>
          <w:tab w:val="left" w:pos="4165"/>
        </w:tabs>
        <w:spacing w:before="120" w:after="360"/>
        <w:ind w:left="357"/>
        <w:contextualSpacing w:val="0"/>
        <w:rPr>
          <w:rFonts w:asciiTheme="majorHAnsi" w:hAnsiTheme="majorHAnsi" w:cstheme="majorHAnsi"/>
          <w:color w:val="000000" w:themeColor="text1"/>
          <w:sz w:val="20"/>
          <w:szCs w:val="20"/>
        </w:rPr>
      </w:pPr>
      <w:sdt>
        <w:sdtPr>
          <w:rPr>
            <w:rStyle w:val="Style1"/>
          </w:rPr>
          <w:id w:val="457761522"/>
          <w:placeholder>
            <w:docPart w:val="8E923A12D3104FD18EEED7950DCFD138"/>
          </w:placeholder>
          <w:showingPlcHdr/>
        </w:sdtPr>
        <w:sdtEndPr>
          <w:rPr>
            <w:rStyle w:val="Style1"/>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1A29B385" w14:textId="77777777" w:rsidR="00B52B99" w:rsidRPr="00AE6610" w:rsidRDefault="00E55622" w:rsidP="00B52B99">
      <w:pPr>
        <w:pStyle w:val="ListParagraph"/>
        <w:numPr>
          <w:ilvl w:val="0"/>
          <w:numId w:val="7"/>
        </w:numPr>
        <w:tabs>
          <w:tab w:val="left" w:pos="4165"/>
        </w:tabs>
        <w:spacing w:before="120"/>
        <w:ind w:left="357" w:hanging="357"/>
        <w:contextualSpacing w:val="0"/>
        <w:rPr>
          <w:rFonts w:asciiTheme="majorHAnsi" w:hAnsiTheme="majorHAnsi" w:cstheme="majorHAnsi"/>
          <w:i/>
          <w:iCs/>
          <w:color w:val="000000" w:themeColor="text1"/>
          <w:sz w:val="18"/>
          <w:szCs w:val="18"/>
        </w:rPr>
      </w:pPr>
      <w:r w:rsidRPr="00AE6610">
        <w:rPr>
          <w:rFonts w:asciiTheme="majorHAnsi" w:hAnsiTheme="majorHAnsi" w:cstheme="majorHAnsi"/>
          <w:color w:val="000000" w:themeColor="text1"/>
          <w:sz w:val="20"/>
          <w:szCs w:val="20"/>
        </w:rPr>
        <w:t>If this project involves data linkage with other partners, specify the type of collaboration.</w:t>
      </w:r>
      <w:r w:rsidR="00B52B99" w:rsidRPr="00AE6610">
        <w:rPr>
          <w:rFonts w:asciiTheme="majorHAnsi" w:hAnsiTheme="majorHAnsi" w:cstheme="majorHAnsi"/>
          <w:color w:val="000000" w:themeColor="text1"/>
          <w:sz w:val="20"/>
          <w:szCs w:val="20"/>
        </w:rPr>
        <w:t xml:space="preserve"> </w:t>
      </w:r>
    </w:p>
    <w:p w14:paraId="08A15D77" w14:textId="16EAD7E9" w:rsidR="00AE3D9C" w:rsidRPr="00AE6610" w:rsidRDefault="00B52B99" w:rsidP="00B52B99">
      <w:pPr>
        <w:pStyle w:val="ListParagraph"/>
        <w:tabs>
          <w:tab w:val="left" w:pos="4165"/>
        </w:tabs>
        <w:ind w:left="357"/>
        <w:contextualSpacing w:val="0"/>
        <w:rPr>
          <w:rFonts w:asciiTheme="majorHAnsi" w:hAnsiTheme="majorHAnsi" w:cstheme="majorHAnsi"/>
          <w:i/>
          <w:iCs/>
          <w:color w:val="000000" w:themeColor="text1"/>
          <w:sz w:val="18"/>
          <w:szCs w:val="18"/>
        </w:rPr>
      </w:pPr>
      <w:r w:rsidRPr="00AE6610">
        <w:rPr>
          <w:rFonts w:asciiTheme="majorHAnsi" w:hAnsiTheme="majorHAnsi" w:cstheme="majorHAnsi"/>
          <w:i/>
          <w:iCs/>
          <w:color w:val="000000" w:themeColor="text1"/>
          <w:sz w:val="18"/>
          <w:szCs w:val="18"/>
        </w:rPr>
        <w:t xml:space="preserve">For instance, coupling with the </w:t>
      </w:r>
      <w:hyperlink r:id="rId8" w:history="1">
        <w:r w:rsidRPr="00AE6610">
          <w:rPr>
            <w:rStyle w:val="Hyperlink"/>
            <w:rFonts w:asciiTheme="majorHAnsi" w:hAnsiTheme="majorHAnsi" w:cstheme="majorHAnsi"/>
            <w:i/>
            <w:iCs/>
            <w:sz w:val="18"/>
            <w:szCs w:val="18"/>
          </w:rPr>
          <w:t>International Mutualistic Agency (IMA)</w:t>
        </w:r>
      </w:hyperlink>
      <w:r w:rsidRPr="00AE6610">
        <w:rPr>
          <w:rFonts w:asciiTheme="majorHAnsi" w:hAnsiTheme="majorHAnsi" w:cstheme="majorHAnsi"/>
          <w:i/>
          <w:iCs/>
          <w:color w:val="000000" w:themeColor="text1"/>
          <w:sz w:val="18"/>
          <w:szCs w:val="18"/>
        </w:rPr>
        <w:t xml:space="preserve"> for </w:t>
      </w:r>
      <w:r w:rsidR="00DB1812" w:rsidRPr="00AE6610">
        <w:rPr>
          <w:rFonts w:asciiTheme="majorHAnsi" w:hAnsiTheme="majorHAnsi" w:cstheme="majorHAnsi"/>
          <w:i/>
          <w:iCs/>
          <w:color w:val="000000" w:themeColor="text1"/>
          <w:sz w:val="18"/>
          <w:szCs w:val="18"/>
        </w:rPr>
        <w:t>treatment data</w:t>
      </w:r>
      <w:r w:rsidRPr="00AE6610">
        <w:rPr>
          <w:rFonts w:asciiTheme="majorHAnsi" w:hAnsiTheme="majorHAnsi" w:cstheme="majorHAnsi"/>
          <w:i/>
          <w:iCs/>
          <w:color w:val="000000" w:themeColor="text1"/>
          <w:sz w:val="18"/>
          <w:szCs w:val="18"/>
        </w:rPr>
        <w:t xml:space="preserve"> / coupling with the </w:t>
      </w:r>
      <w:hyperlink r:id="rId9" w:history="1">
        <w:r w:rsidRPr="00AE6610">
          <w:rPr>
            <w:rStyle w:val="Hyperlink"/>
            <w:rFonts w:asciiTheme="majorHAnsi" w:hAnsiTheme="majorHAnsi" w:cstheme="majorHAnsi"/>
            <w:i/>
            <w:iCs/>
            <w:sz w:val="18"/>
            <w:szCs w:val="18"/>
          </w:rPr>
          <w:t>Crossroad</w:t>
        </w:r>
        <w:r w:rsidR="00F6584F" w:rsidRPr="00AE6610">
          <w:rPr>
            <w:rStyle w:val="Hyperlink"/>
            <w:rFonts w:asciiTheme="majorHAnsi" w:hAnsiTheme="majorHAnsi" w:cstheme="majorHAnsi"/>
            <w:i/>
            <w:iCs/>
            <w:sz w:val="18"/>
            <w:szCs w:val="18"/>
          </w:rPr>
          <w:t>s</w:t>
        </w:r>
        <w:r w:rsidRPr="00AE6610">
          <w:rPr>
            <w:rStyle w:val="Hyperlink"/>
            <w:rFonts w:asciiTheme="majorHAnsi" w:hAnsiTheme="majorHAnsi" w:cstheme="majorHAnsi"/>
            <w:i/>
            <w:iCs/>
            <w:sz w:val="18"/>
            <w:szCs w:val="18"/>
          </w:rPr>
          <w:t xml:space="preserve"> Bank for Social security</w:t>
        </w:r>
      </w:hyperlink>
      <w:r w:rsidRPr="00AE6610">
        <w:rPr>
          <w:rFonts w:asciiTheme="majorHAnsi" w:hAnsiTheme="majorHAnsi" w:cstheme="majorHAnsi"/>
          <w:i/>
          <w:iCs/>
          <w:color w:val="000000" w:themeColor="text1"/>
          <w:sz w:val="18"/>
          <w:szCs w:val="18"/>
        </w:rPr>
        <w:t xml:space="preserve"> (CBS) for socio-economical data / …</w:t>
      </w:r>
    </w:p>
    <w:p w14:paraId="0743B438" w14:textId="549CEDE7" w:rsidR="00DA36D8" w:rsidRPr="00AE6610" w:rsidRDefault="004C53D2" w:rsidP="00E409A9">
      <w:pPr>
        <w:pStyle w:val="ListParagraph"/>
        <w:tabs>
          <w:tab w:val="left" w:pos="4165"/>
        </w:tabs>
        <w:spacing w:before="120" w:after="360"/>
        <w:ind w:left="357"/>
        <w:contextualSpacing w:val="0"/>
        <w:rPr>
          <w:rFonts w:asciiTheme="majorHAnsi" w:hAnsiTheme="majorHAnsi" w:cstheme="majorHAnsi"/>
          <w:color w:val="000000" w:themeColor="text1"/>
          <w:sz w:val="20"/>
          <w:szCs w:val="20"/>
        </w:rPr>
      </w:pPr>
      <w:sdt>
        <w:sdtPr>
          <w:rPr>
            <w:rStyle w:val="Style1"/>
          </w:rPr>
          <w:id w:val="-129638405"/>
          <w:placeholder>
            <w:docPart w:val="993722531EF74919B0914947CA4E309E"/>
          </w:placeholder>
          <w:showingPlcHdr/>
        </w:sdtPr>
        <w:sdtEndPr>
          <w:rPr>
            <w:rStyle w:val="Style1"/>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2E842353" w14:textId="0E60E42B" w:rsidR="00DA36D8" w:rsidRPr="00AE6610" w:rsidRDefault="00DA36D8" w:rsidP="00DA36D8">
      <w:pPr>
        <w:pStyle w:val="ListParagraph"/>
        <w:numPr>
          <w:ilvl w:val="0"/>
          <w:numId w:val="7"/>
        </w:numPr>
        <w:spacing w:before="240" w:after="120"/>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Specify any intended outputs that will communicate the findings of this project with relevant audiences.</w:t>
      </w:r>
    </w:p>
    <w:sdt>
      <w:sdtPr>
        <w:rPr>
          <w:rFonts w:asciiTheme="majorHAnsi" w:hAnsiTheme="majorHAnsi" w:cstheme="majorHAnsi"/>
          <w:color w:val="auto"/>
          <w:sz w:val="20"/>
          <w:szCs w:val="20"/>
        </w:rPr>
        <w:id w:val="-1535031101"/>
        <w:placeholder>
          <w:docPart w:val="B2FB570622CF456D906718018367517F"/>
        </w:placeholder>
        <w:showingPlcHdr/>
        <w:dropDownList>
          <w:listItem w:displayText="Peer reviewed scientific journal" w:value="Peer reviewed scientific journal"/>
          <w:listItem w:displayText="Internal report (publication not intended)" w:value="Internal report (publication not intended)"/>
          <w:listItem w:displayText="Conference abstract/presentation" w:value="Conference abstract/presentation"/>
          <w:listItem w:displayText="Other" w:value="Other"/>
        </w:dropDownList>
      </w:sdtPr>
      <w:sdtEndPr/>
      <w:sdtContent>
        <w:p w14:paraId="77E29371" w14:textId="4AB916B6" w:rsidR="00DA36D8" w:rsidRPr="00AE6610" w:rsidRDefault="005B2981" w:rsidP="00E9631C">
          <w:pPr>
            <w:pStyle w:val="ListParagraph"/>
            <w:spacing w:before="120" w:after="120"/>
            <w:ind w:left="357"/>
            <w:contextualSpacing w:val="0"/>
            <w:rPr>
              <w:rFonts w:asciiTheme="majorHAnsi" w:hAnsiTheme="majorHAnsi" w:cstheme="majorHAnsi"/>
              <w:color w:val="auto"/>
              <w:sz w:val="20"/>
              <w:szCs w:val="20"/>
            </w:rPr>
          </w:pPr>
          <w:r w:rsidRPr="00AE6610">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Select</w:t>
          </w:r>
        </w:p>
      </w:sdtContent>
    </w:sdt>
    <w:p w14:paraId="00FE3D98" w14:textId="498A789A" w:rsidR="00DA36D8" w:rsidRPr="00AE6610" w:rsidRDefault="00DA36D8" w:rsidP="00E9631C">
      <w:pPr>
        <w:pStyle w:val="ListParagraph"/>
        <w:spacing w:before="120" w:after="120"/>
        <w:ind w:left="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18"/>
          <w:szCs w:val="18"/>
        </w:rPr>
        <w:t>Where other, provide further details of intended outputs:</w:t>
      </w:r>
      <w:r w:rsidRPr="00AE6610">
        <w:rPr>
          <w:rFonts w:asciiTheme="majorHAnsi" w:hAnsiTheme="majorHAnsi" w:cstheme="majorHAnsi"/>
          <w:color w:val="000000" w:themeColor="text1"/>
          <w:sz w:val="20"/>
          <w:szCs w:val="20"/>
        </w:rPr>
        <w:t xml:space="preserve"> </w:t>
      </w:r>
      <w:sdt>
        <w:sdtPr>
          <w:rPr>
            <w:rStyle w:val="Style1"/>
          </w:rPr>
          <w:id w:val="1228498082"/>
          <w:placeholder>
            <w:docPart w:val="8408D176AF504AA7A978537F3AF765AB"/>
          </w:placeholder>
          <w:showingPlcHdr/>
        </w:sdtPr>
        <w:sdtEndPr>
          <w:rPr>
            <w:rStyle w:val="DefaultParagraphFont"/>
            <w:rFonts w:ascii="Times New Roman" w:hAnsi="Times New Roman" w:cstheme="majorHAnsi"/>
            <w:color w:val="000000" w:themeColor="text1"/>
            <w:sz w:val="24"/>
            <w:szCs w:val="20"/>
          </w:rPr>
        </w:sdtEndPr>
        <w:sdtContent>
          <w:r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39AC2B4A" w14:textId="4E13D391" w:rsidR="00DA36D8" w:rsidRPr="00AE6610" w:rsidRDefault="00DA36D8" w:rsidP="00DA36D8">
      <w:pPr>
        <w:pStyle w:val="ListParagraph"/>
        <w:numPr>
          <w:ilvl w:val="0"/>
          <w:numId w:val="7"/>
        </w:numPr>
        <w:spacing w:before="240" w:after="120"/>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Project timeline</w:t>
      </w:r>
    </w:p>
    <w:p w14:paraId="69A8355E" w14:textId="557CD6DA" w:rsidR="00DA36D8" w:rsidRPr="00AE6610" w:rsidRDefault="00DA36D8" w:rsidP="00E9631C">
      <w:pPr>
        <w:pStyle w:val="ListParagraph"/>
        <w:spacing w:before="120" w:after="120"/>
        <w:ind w:left="357"/>
        <w:contextualSpacing w:val="0"/>
        <w:rPr>
          <w:rFonts w:ascii="Calibri Light" w:hAnsi="Calibri Light" w:cs="Calibri Light"/>
          <w:sz w:val="18"/>
          <w:szCs w:val="18"/>
        </w:rPr>
      </w:pPr>
      <w:r w:rsidRPr="00AE6610">
        <w:rPr>
          <w:rFonts w:ascii="Calibri Light" w:hAnsi="Calibri Light" w:cs="Calibri Light"/>
          <w:sz w:val="18"/>
          <w:szCs w:val="18"/>
        </w:rPr>
        <w:t>Provide details of the anticipated project timeline (start date/end date of the project or research period, project duration, deadline submission thesis, ...). Has the project been submitted to an ethics committee, or does it already have ethical approval?</w:t>
      </w:r>
    </w:p>
    <w:sdt>
      <w:sdtPr>
        <w:rPr>
          <w:rFonts w:asciiTheme="majorHAnsi" w:hAnsiTheme="majorHAnsi" w:cstheme="majorHAnsi"/>
          <w:color w:val="000000" w:themeColor="text1"/>
          <w:sz w:val="20"/>
          <w:szCs w:val="20"/>
        </w:rPr>
        <w:id w:val="1597208052"/>
        <w:placeholder>
          <w:docPart w:val="35F3C58B6DCF4F98888BC03B0ADF3324"/>
        </w:placeholder>
        <w:showingPlcHdr/>
      </w:sdtPr>
      <w:sdtEndPr/>
      <w:sdtContent>
        <w:p w14:paraId="314B485B" w14:textId="6FC3CFD0" w:rsidR="00DA36D8" w:rsidRPr="00AE6610" w:rsidRDefault="00AE3D9C" w:rsidP="009A7A31">
          <w:pPr>
            <w:pStyle w:val="ListParagraph"/>
            <w:spacing w:before="120" w:after="480"/>
            <w:ind w:left="357"/>
            <w:contextualSpacing w:val="0"/>
            <w:rPr>
              <w:rFonts w:asciiTheme="majorHAnsi" w:hAnsiTheme="majorHAnsi" w:cstheme="majorHAnsi"/>
              <w:color w:val="000000" w:themeColor="text1"/>
              <w:sz w:val="20"/>
              <w:szCs w:val="20"/>
            </w:rPr>
          </w:pPr>
          <w:r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sdtContent>
    </w:sdt>
    <w:p w14:paraId="41C30B33" w14:textId="4DC86EF2" w:rsidR="00DA36D8" w:rsidRPr="00AE6610" w:rsidRDefault="00DA36D8" w:rsidP="00D55D5A">
      <w:pPr>
        <w:pStyle w:val="ListParagraph"/>
        <w:numPr>
          <w:ilvl w:val="0"/>
          <w:numId w:val="1"/>
        </w:numPr>
        <w:spacing w:before="360"/>
        <w:ind w:left="357" w:hanging="357"/>
        <w:contextualSpacing w:val="0"/>
        <w:rPr>
          <w:rFonts w:ascii="Calibri Light" w:hAnsi="Calibri Light" w:cs="Calibri Light"/>
          <w:b/>
          <w:bCs/>
          <w:color w:val="000000" w:themeColor="text1"/>
        </w:rPr>
      </w:pPr>
      <w:r w:rsidRPr="00AE6610">
        <w:rPr>
          <w:rFonts w:ascii="Calibri Light" w:hAnsi="Calibri Light" w:cs="Calibri Light"/>
          <w:b/>
          <w:bCs/>
          <w:color w:val="000000" w:themeColor="text1"/>
          <w:sz w:val="28"/>
          <w:szCs w:val="28"/>
        </w:rPr>
        <w:lastRenderedPageBreak/>
        <w:t>SUMMARY OF DATA REQUIREMENTS</w:t>
      </w:r>
      <w:r w:rsidRPr="00AE6610">
        <w:rPr>
          <w:rFonts w:ascii="Calibri Light" w:hAnsi="Calibri Light" w:cs="Calibri Light"/>
          <w:b/>
          <w:bCs/>
          <w:color w:val="000000" w:themeColor="text1"/>
          <w:sz w:val="20"/>
          <w:szCs w:val="20"/>
        </w:rPr>
        <w:t xml:space="preserve">     </w:t>
      </w:r>
    </w:p>
    <w:p w14:paraId="72917AAB" w14:textId="41202987" w:rsidR="00DA36D8" w:rsidRPr="00AE6610" w:rsidRDefault="00DA36D8" w:rsidP="0087188A">
      <w:pPr>
        <w:pStyle w:val="ListParagraph"/>
        <w:spacing w:before="120" w:after="240"/>
        <w:ind w:left="357"/>
        <w:contextualSpacing w:val="0"/>
        <w:rPr>
          <w:rFonts w:ascii="Calibri Light" w:hAnsi="Calibri Light" w:cs="Calibri Light"/>
          <w:color w:val="000000" w:themeColor="text1"/>
          <w:sz w:val="18"/>
          <w:szCs w:val="18"/>
        </w:rPr>
      </w:pPr>
      <w:r w:rsidRPr="00AE6610">
        <w:rPr>
          <w:rFonts w:ascii="Calibri Light" w:hAnsi="Calibri Light" w:cs="Calibri Light"/>
          <w:color w:val="000000" w:themeColor="text1"/>
          <w:sz w:val="18"/>
          <w:szCs w:val="18"/>
        </w:rPr>
        <w:t>Provide here the desired selection criteria for your data request, if already known. This does not yet determine the final selection but helps us to properly prepare the data request.</w:t>
      </w:r>
    </w:p>
    <w:tbl>
      <w:tblPr>
        <w:tblStyle w:val="TableGrid"/>
        <w:tblpPr w:leftFromText="141" w:rightFromText="141" w:vertAnchor="text" w:horzAnchor="page" w:tblpX="320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35"/>
        <w:gridCol w:w="624"/>
        <w:gridCol w:w="935"/>
        <w:gridCol w:w="935"/>
      </w:tblGrid>
      <w:tr w:rsidR="002B604C" w:rsidRPr="00AE6610" w14:paraId="2D883DCA" w14:textId="77777777" w:rsidTr="002B604C">
        <w:trPr>
          <w:trHeight w:val="340"/>
        </w:trPr>
        <w:tc>
          <w:tcPr>
            <w:tcW w:w="935" w:type="dxa"/>
            <w:vAlign w:val="bottom"/>
          </w:tcPr>
          <w:p w14:paraId="68472DA8" w14:textId="59823E63" w:rsidR="002B604C" w:rsidRPr="00AE6610" w:rsidRDefault="004C53D2" w:rsidP="002B604C">
            <w:pPr>
              <w:pStyle w:val="ListParagraph"/>
              <w:spacing w:before="100"/>
              <w:ind w:left="33" w:right="-416"/>
              <w:contextualSpacing w:val="0"/>
              <w:rPr>
                <w:rFonts w:ascii="Calibri Light" w:hAnsi="Calibri Light" w:cs="Calibri Light"/>
                <w:color w:val="000000" w:themeColor="text1"/>
                <w:sz w:val="20"/>
                <w:szCs w:val="20"/>
              </w:rPr>
            </w:pPr>
            <w:sdt>
              <w:sdtPr>
                <w:rPr>
                  <w:rStyle w:val="Style1"/>
                </w:rPr>
                <w:id w:val="1676836934"/>
                <w:placeholder>
                  <w:docPart w:val="AEC93F7683314A25A81DF4D819954111"/>
                </w:placeholder>
                <w:showingPlcHdr/>
                <w:dropDownLis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t" w:value="Sept"/>
                  <w:listItem w:displayText="Oct" w:value="Oct"/>
                  <w:listItem w:displayText="Nov" w:value="Nov"/>
                  <w:listItem w:displayText="Dec" w:value="Dec"/>
                </w:dropDownList>
              </w:sdtPr>
              <w:sdtEndPr>
                <w:rPr>
                  <w:rStyle w:val="Style1"/>
                </w:rPr>
              </w:sdtEndPr>
              <w:sdtContent>
                <w:r w:rsidR="005B2981" w:rsidRPr="00AE6610">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month</w:t>
                </w:r>
              </w:sdtContent>
            </w:sdt>
          </w:p>
        </w:tc>
        <w:tc>
          <w:tcPr>
            <w:tcW w:w="935" w:type="dxa"/>
            <w:vAlign w:val="bottom"/>
          </w:tcPr>
          <w:p w14:paraId="0DAF7873" w14:textId="568D7F52" w:rsidR="002B604C" w:rsidRPr="00AE6610" w:rsidRDefault="002B604C" w:rsidP="002B604C">
            <w:pPr>
              <w:pStyle w:val="ListParagraph"/>
              <w:spacing w:before="100"/>
              <w:ind w:left="0"/>
              <w:contextualSpacing w:val="0"/>
              <w:rPr>
                <w:rFonts w:ascii="Calibri Light" w:hAnsi="Calibri Light" w:cs="Calibri Light"/>
                <w:color w:val="000000" w:themeColor="text1"/>
                <w:sz w:val="20"/>
                <w:szCs w:val="20"/>
              </w:rPr>
            </w:pPr>
            <w:r w:rsidRPr="00AE6610">
              <w:rPr>
                <w:rStyle w:val="Style2"/>
              </w:rPr>
              <w:t xml:space="preserve">  </w:t>
            </w:r>
            <w:bookmarkStart w:id="0" w:name="_Hlk161391563"/>
            <w:sdt>
              <w:sdtPr>
                <w:rPr>
                  <w:rStyle w:val="Style1"/>
                  <w:color w:val="auto"/>
                </w:rPr>
                <w:id w:val="-1097396257"/>
                <w:placeholder>
                  <w:docPart w:val="F97867D5C08040D58C7E4BB50DE3AF9F"/>
                </w:placeholder>
                <w:showingPlcHdr/>
                <w:dropDownList>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Present" w:value="Present"/>
                </w:dropDownList>
              </w:sdtPr>
              <w:sdtEndPr>
                <w:rPr>
                  <w:rStyle w:val="Style1"/>
                </w:rPr>
              </w:sdtEndPr>
              <w:sdtContent>
                <w:r w:rsidR="005B2981" w:rsidRPr="00AE6610">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year</w:t>
                </w:r>
              </w:sdtContent>
            </w:sdt>
            <w:bookmarkEnd w:id="0"/>
          </w:p>
        </w:tc>
        <w:tc>
          <w:tcPr>
            <w:tcW w:w="624" w:type="dxa"/>
            <w:vAlign w:val="bottom"/>
          </w:tcPr>
          <w:p w14:paraId="1FAC9544" w14:textId="77777777" w:rsidR="002B604C" w:rsidRPr="00AE6610" w:rsidRDefault="002B604C" w:rsidP="002B604C">
            <w:pPr>
              <w:pStyle w:val="ListParagraph"/>
              <w:spacing w:before="100"/>
              <w:ind w:left="0"/>
              <w:contextualSpacing w:val="0"/>
              <w:rPr>
                <w:rFonts w:ascii="Calibri Light" w:hAnsi="Calibri Light" w:cs="Calibri Light"/>
                <w:color w:val="000000" w:themeColor="text1"/>
                <w:sz w:val="20"/>
                <w:szCs w:val="20"/>
              </w:rPr>
            </w:pPr>
            <w:r w:rsidRPr="00AE6610">
              <w:rPr>
                <w:rFonts w:asciiTheme="majorHAnsi" w:hAnsiTheme="majorHAnsi" w:cstheme="majorHAnsi"/>
                <w:color w:val="000000" w:themeColor="text1"/>
                <w:sz w:val="20"/>
                <w:szCs w:val="20"/>
              </w:rPr>
              <w:t>until</w:t>
            </w:r>
          </w:p>
        </w:tc>
        <w:tc>
          <w:tcPr>
            <w:tcW w:w="935" w:type="dxa"/>
            <w:vAlign w:val="bottom"/>
          </w:tcPr>
          <w:p w14:paraId="3AE7221A" w14:textId="54C34E5C" w:rsidR="002B604C" w:rsidRPr="00AE6610" w:rsidRDefault="004C53D2" w:rsidP="002B604C">
            <w:pPr>
              <w:pStyle w:val="ListParagraph"/>
              <w:spacing w:before="100"/>
              <w:ind w:left="0"/>
              <w:contextualSpacing w:val="0"/>
              <w:rPr>
                <w:rFonts w:ascii="Calibri Light" w:hAnsi="Calibri Light" w:cs="Calibri Light"/>
                <w:color w:val="000000" w:themeColor="text1"/>
                <w:sz w:val="20"/>
                <w:szCs w:val="20"/>
              </w:rPr>
            </w:pPr>
            <w:sdt>
              <w:sdtPr>
                <w:rPr>
                  <w:rStyle w:val="Style1"/>
                </w:rPr>
                <w:id w:val="1229651207"/>
                <w:placeholder>
                  <w:docPart w:val="B8E04B931CC84C059522018DE0D7688E"/>
                </w:placeholder>
                <w:showingPlcHdr/>
                <w:dropDownLis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t" w:value="Sept"/>
                  <w:listItem w:displayText="Oct" w:value="Oct"/>
                  <w:listItem w:displayText="Nov" w:value="Nov"/>
                  <w:listItem w:displayText="Dec" w:value="Dec"/>
                </w:dropDownList>
              </w:sdtPr>
              <w:sdtEndPr>
                <w:rPr>
                  <w:rStyle w:val="Style1"/>
                </w:rPr>
              </w:sdtEndPr>
              <w:sdtContent>
                <w:r w:rsidR="005B2981" w:rsidRPr="00AE6610">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month</w:t>
                </w:r>
              </w:sdtContent>
            </w:sdt>
          </w:p>
        </w:tc>
        <w:tc>
          <w:tcPr>
            <w:tcW w:w="935" w:type="dxa"/>
            <w:vAlign w:val="bottom"/>
          </w:tcPr>
          <w:p w14:paraId="50141576" w14:textId="1752263C" w:rsidR="002B604C" w:rsidRPr="00AE6610" w:rsidRDefault="002B604C" w:rsidP="002B604C">
            <w:pPr>
              <w:pStyle w:val="ListParagraph"/>
              <w:spacing w:before="100"/>
              <w:ind w:left="0"/>
              <w:contextualSpacing w:val="0"/>
              <w:rPr>
                <w:rFonts w:ascii="Calibri Light" w:hAnsi="Calibri Light" w:cs="Calibri Light"/>
                <w:color w:val="000000" w:themeColor="text1"/>
                <w:sz w:val="20"/>
                <w:szCs w:val="20"/>
              </w:rPr>
            </w:pPr>
            <w:r w:rsidRPr="00AE6610">
              <w:rPr>
                <w:rStyle w:val="Style2"/>
              </w:rPr>
              <w:t xml:space="preserve">  </w:t>
            </w:r>
            <w:sdt>
              <w:sdtPr>
                <w:rPr>
                  <w:rStyle w:val="Style1"/>
                </w:rPr>
                <w:id w:val="2110615424"/>
                <w:placeholder>
                  <w:docPart w:val="FCDC807DFDA34A46AC90D3F77F0F4005"/>
                </w:placeholder>
                <w:showingPlcHdr/>
                <w:dropDownList>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Present" w:value="Present"/>
                </w:dropDownList>
              </w:sdtPr>
              <w:sdtEndPr>
                <w:rPr>
                  <w:rStyle w:val="Style1"/>
                </w:rPr>
              </w:sdtEndPr>
              <w:sdtContent>
                <w:r w:rsidR="005B2981" w:rsidRPr="00AE6610">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year</w:t>
                </w:r>
              </w:sdtContent>
            </w:sdt>
          </w:p>
        </w:tc>
      </w:tr>
    </w:tbl>
    <w:p w14:paraId="1313E5B7" w14:textId="1EA228C1" w:rsidR="00D55D5A" w:rsidRPr="00AE6610" w:rsidRDefault="000C795A" w:rsidP="000C795A">
      <w:pPr>
        <w:pStyle w:val="ListParagraph"/>
        <w:numPr>
          <w:ilvl w:val="0"/>
          <w:numId w:val="9"/>
        </w:numPr>
        <w:spacing w:before="120"/>
        <w:ind w:left="357" w:hanging="357"/>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 xml:space="preserve"> </w:t>
      </w:r>
      <w:r w:rsidR="0087188A" w:rsidRPr="00AE6610">
        <w:rPr>
          <w:rFonts w:ascii="Calibri Light" w:hAnsi="Calibri Light" w:cs="Calibri Light"/>
          <w:color w:val="000000" w:themeColor="text1"/>
          <w:sz w:val="20"/>
          <w:szCs w:val="20"/>
        </w:rPr>
        <w:t>Incidence years</w:t>
      </w:r>
      <w:r w:rsidRPr="00AE6610">
        <w:rPr>
          <w:rFonts w:ascii="Calibri Light" w:hAnsi="Calibri Light" w:cs="Calibri Light"/>
          <w:color w:val="000000" w:themeColor="text1"/>
          <w:sz w:val="20"/>
          <w:szCs w:val="20"/>
        </w:rPr>
        <w:br/>
      </w:r>
    </w:p>
    <w:p w14:paraId="4C220BA0" w14:textId="78C8E7DA" w:rsidR="00DA36D8" w:rsidRPr="00AE6610" w:rsidRDefault="0071534F" w:rsidP="0037026F">
      <w:pPr>
        <w:pStyle w:val="ListParagraph"/>
        <w:spacing w:before="0" w:after="120"/>
        <w:ind w:left="357"/>
        <w:contextualSpacing w:val="0"/>
        <w:rPr>
          <w:rFonts w:ascii="Calibri Light" w:hAnsi="Calibri Light" w:cs="Calibri Light"/>
          <w:color w:val="FF0000"/>
          <w:sz w:val="20"/>
          <w:szCs w:val="20"/>
        </w:rPr>
      </w:pPr>
      <w:r w:rsidRPr="00AE6610">
        <w:rPr>
          <w:rFonts w:ascii="Calibri Light" w:hAnsi="Calibri Light" w:cs="Calibri Light"/>
          <w:i/>
          <w:iCs/>
          <w:color w:val="000000" w:themeColor="text1"/>
          <w:sz w:val="18"/>
          <w:szCs w:val="18"/>
        </w:rPr>
        <w:t xml:space="preserve">Cancer-related and treatment data </w:t>
      </w:r>
      <w:r w:rsidR="00A53B5A" w:rsidRPr="00AE6610">
        <w:rPr>
          <w:rFonts w:ascii="Calibri Light" w:hAnsi="Calibri Light" w:cs="Calibri Light"/>
          <w:i/>
          <w:iCs/>
          <w:color w:val="000000" w:themeColor="text1"/>
          <w:sz w:val="18"/>
          <w:szCs w:val="18"/>
        </w:rPr>
        <w:t>are typically</w:t>
      </w:r>
      <w:r w:rsidRPr="00AE6610">
        <w:rPr>
          <w:rFonts w:ascii="Calibri Light" w:hAnsi="Calibri Light" w:cs="Calibri Light"/>
          <w:i/>
          <w:iCs/>
          <w:color w:val="000000" w:themeColor="text1"/>
          <w:sz w:val="18"/>
          <w:szCs w:val="18"/>
        </w:rPr>
        <w:t xml:space="preserve"> available at BCR 2 to 3 years post-diagnosis. For example, for incidence year 2022, cancer-related data are accessible from July 2024 onwards, and treatment-related data from March 2025 onwards.</w:t>
      </w:r>
    </w:p>
    <w:p w14:paraId="040DB323" w14:textId="77777777" w:rsidR="0037026F" w:rsidRPr="00AE6610" w:rsidRDefault="0087188A" w:rsidP="0037026F">
      <w:pPr>
        <w:pStyle w:val="ListParagraph"/>
        <w:numPr>
          <w:ilvl w:val="0"/>
          <w:numId w:val="9"/>
        </w:numPr>
        <w:spacing w:before="24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Cancer type(s)</w:t>
      </w:r>
    </w:p>
    <w:p w14:paraId="5A451F49" w14:textId="3CAEE765" w:rsidR="005835EF" w:rsidRPr="00AE6610" w:rsidRDefault="0037026F" w:rsidP="0037026F">
      <w:pPr>
        <w:pStyle w:val="ListParagraph"/>
        <w:spacing w:before="0" w:after="120"/>
        <w:ind w:left="357"/>
        <w:contextualSpacing w:val="0"/>
        <w:rPr>
          <w:rFonts w:asciiTheme="majorHAnsi" w:hAnsiTheme="majorHAnsi" w:cstheme="majorHAnsi"/>
          <w:color w:val="000000" w:themeColor="text1"/>
          <w:sz w:val="20"/>
          <w:szCs w:val="20"/>
        </w:rPr>
      </w:pPr>
      <w:r w:rsidRPr="00AE6610">
        <w:rPr>
          <w:rFonts w:ascii="Calibri Light" w:hAnsi="Calibri Light" w:cs="Calibri Light"/>
          <w:i/>
          <w:iCs/>
          <w:color w:val="000000" w:themeColor="text1"/>
          <w:sz w:val="18"/>
          <w:szCs w:val="18"/>
        </w:rPr>
        <w:t>For all sub</w:t>
      </w:r>
      <w:r w:rsidR="00E54618" w:rsidRPr="00AE6610">
        <w:rPr>
          <w:rFonts w:ascii="Calibri Light" w:hAnsi="Calibri Light" w:cs="Calibri Light"/>
          <w:i/>
          <w:iCs/>
          <w:color w:val="000000" w:themeColor="text1"/>
          <w:sz w:val="18"/>
          <w:szCs w:val="18"/>
        </w:rPr>
        <w:t>categorie</w:t>
      </w:r>
      <w:r w:rsidRPr="00AE6610">
        <w:rPr>
          <w:rFonts w:ascii="Calibri Light" w:hAnsi="Calibri Light" w:cs="Calibri Light"/>
          <w:i/>
          <w:iCs/>
          <w:color w:val="000000" w:themeColor="text1"/>
          <w:sz w:val="18"/>
          <w:szCs w:val="18"/>
        </w:rPr>
        <w:t>s, refer to Annex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3402"/>
        <w:gridCol w:w="3504"/>
      </w:tblGrid>
      <w:tr w:rsidR="005835EF" w:rsidRPr="00AE6610" w14:paraId="369F2B3D" w14:textId="77777777" w:rsidTr="0037026F">
        <w:trPr>
          <w:trHeight w:val="397"/>
        </w:trPr>
        <w:tc>
          <w:tcPr>
            <w:tcW w:w="2470" w:type="dxa"/>
            <w:vAlign w:val="center"/>
          </w:tcPr>
          <w:bookmarkStart w:id="1" w:name="_Hlk164675741"/>
          <w:p w14:paraId="3001F9F9" w14:textId="7E563DA8" w:rsidR="005835EF" w:rsidRPr="00AE6610" w:rsidRDefault="004C53D2" w:rsidP="00876F07">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327252051"/>
                <w14:checkbox>
                  <w14:checked w14:val="0"/>
                  <w14:checkedState w14:val="2612" w14:font="MS Gothic"/>
                  <w14:uncheckedState w14:val="2610" w14:font="MS Gothic"/>
                </w14:checkbox>
              </w:sdtPr>
              <w:sdtEndPr/>
              <w:sdtContent>
                <w:r w:rsidR="007E0BF6" w:rsidRPr="00AE6610">
                  <w:rPr>
                    <w:rFonts w:ascii="MS Gothic" w:eastAsia="MS Gothic" w:hAnsi="MS Gothic" w:cstheme="majorHAnsi" w:hint="eastAsia"/>
                    <w:color w:val="000000" w:themeColor="text1"/>
                    <w:sz w:val="20"/>
                    <w:szCs w:val="20"/>
                  </w:rPr>
                  <w:t>☐</w:t>
                </w:r>
              </w:sdtContent>
            </w:sdt>
            <w:r w:rsidR="007E0BF6" w:rsidRPr="00AE6610">
              <w:rPr>
                <w:rFonts w:asciiTheme="majorHAnsi" w:hAnsiTheme="majorHAnsi" w:cstheme="majorHAnsi"/>
                <w:color w:val="000000" w:themeColor="text1"/>
                <w:sz w:val="20"/>
                <w:szCs w:val="20"/>
              </w:rPr>
              <w:t xml:space="preserve"> Bone and soft tissue</w:t>
            </w:r>
          </w:p>
        </w:tc>
        <w:tc>
          <w:tcPr>
            <w:tcW w:w="3402" w:type="dxa"/>
            <w:vAlign w:val="center"/>
          </w:tcPr>
          <w:p w14:paraId="56DFA4FD" w14:textId="7D11A3CF" w:rsidR="005835EF" w:rsidRPr="00AE6610" w:rsidRDefault="004C53D2" w:rsidP="00876F07">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469819908"/>
                <w14:checkbox>
                  <w14:checked w14:val="0"/>
                  <w14:checkedState w14:val="2612" w14:font="MS Gothic"/>
                  <w14:uncheckedState w14:val="2610" w14:font="MS Gothic"/>
                </w14:checkbox>
              </w:sdtPr>
              <w:sdtEndPr/>
              <w:sdtContent>
                <w:r w:rsidR="00DD2E04" w:rsidRPr="00AE6610">
                  <w:rPr>
                    <w:rFonts w:ascii="MS Gothic" w:eastAsia="MS Gothic" w:hAnsi="MS Gothic" w:cstheme="majorHAnsi" w:hint="eastAsia"/>
                    <w:color w:val="000000" w:themeColor="text1"/>
                    <w:sz w:val="20"/>
                    <w:szCs w:val="20"/>
                  </w:rPr>
                  <w:t>☐</w:t>
                </w:r>
              </w:sdtContent>
            </w:sdt>
            <w:r w:rsidR="00DD2E04" w:rsidRPr="00AE6610">
              <w:rPr>
                <w:rFonts w:asciiTheme="majorHAnsi" w:hAnsiTheme="majorHAnsi" w:cstheme="majorHAnsi"/>
                <w:color w:val="000000" w:themeColor="text1"/>
                <w:sz w:val="20"/>
                <w:szCs w:val="20"/>
              </w:rPr>
              <w:t xml:space="preserve"> </w:t>
            </w:r>
            <w:r w:rsidR="007E0BF6" w:rsidRPr="00AE6610">
              <w:rPr>
                <w:rFonts w:asciiTheme="majorHAnsi" w:hAnsiTheme="majorHAnsi" w:cstheme="majorHAnsi"/>
                <w:color w:val="000000" w:themeColor="text1"/>
                <w:sz w:val="20"/>
                <w:szCs w:val="20"/>
              </w:rPr>
              <w:t>Eye and adnexa</w:t>
            </w:r>
          </w:p>
        </w:tc>
        <w:tc>
          <w:tcPr>
            <w:tcW w:w="3504" w:type="dxa"/>
            <w:vAlign w:val="center"/>
          </w:tcPr>
          <w:p w14:paraId="5CC96E73" w14:textId="7637BEB4" w:rsidR="005835EF" w:rsidRPr="00AE6610" w:rsidRDefault="004C53D2" w:rsidP="00876F07">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41199012"/>
                <w14:checkbox>
                  <w14:checked w14:val="0"/>
                  <w14:checkedState w14:val="2612" w14:font="MS Gothic"/>
                  <w14:uncheckedState w14:val="2610" w14:font="MS Gothic"/>
                </w14:checkbox>
              </w:sdtPr>
              <w:sdtEndPr/>
              <w:sdtContent>
                <w:r w:rsidR="00DD2E04" w:rsidRPr="00AE6610">
                  <w:rPr>
                    <w:rFonts w:ascii="MS Gothic" w:eastAsia="MS Gothic" w:hAnsi="MS Gothic" w:cstheme="majorHAnsi" w:hint="eastAsia"/>
                    <w:color w:val="000000" w:themeColor="text1"/>
                    <w:sz w:val="20"/>
                    <w:szCs w:val="20"/>
                  </w:rPr>
                  <w:t>☐</w:t>
                </w:r>
              </w:sdtContent>
            </w:sdt>
            <w:r w:rsidR="00876F07" w:rsidRPr="00AE6610">
              <w:rPr>
                <w:rFonts w:asciiTheme="majorHAnsi" w:hAnsiTheme="majorHAnsi" w:cstheme="majorHAnsi"/>
                <w:color w:val="000000" w:themeColor="text1"/>
                <w:sz w:val="20"/>
                <w:szCs w:val="20"/>
              </w:rPr>
              <w:t xml:space="preserve"> </w:t>
            </w:r>
            <w:r w:rsidR="007E0BF6" w:rsidRPr="00AE6610">
              <w:rPr>
                <w:rFonts w:asciiTheme="majorHAnsi" w:hAnsiTheme="majorHAnsi" w:cstheme="majorHAnsi"/>
                <w:color w:val="000000" w:themeColor="text1"/>
                <w:sz w:val="20"/>
                <w:szCs w:val="20"/>
              </w:rPr>
              <w:t>Male genital organs</w:t>
            </w:r>
          </w:p>
        </w:tc>
      </w:tr>
      <w:tr w:rsidR="00D903DF" w:rsidRPr="00AE6610" w14:paraId="35BC6268" w14:textId="77777777" w:rsidTr="0037026F">
        <w:trPr>
          <w:trHeight w:val="397"/>
        </w:trPr>
        <w:tc>
          <w:tcPr>
            <w:tcW w:w="2470" w:type="dxa"/>
            <w:vAlign w:val="center"/>
          </w:tcPr>
          <w:p w14:paraId="134A877F" w14:textId="4AF87A9B"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28931342"/>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Breast</w:t>
            </w:r>
          </w:p>
        </w:tc>
        <w:tc>
          <w:tcPr>
            <w:tcW w:w="3402" w:type="dxa"/>
            <w:vAlign w:val="center"/>
          </w:tcPr>
          <w:p w14:paraId="2D3CDFCA" w14:textId="019FDCDE"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442312885"/>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Female genital organs</w:t>
            </w:r>
          </w:p>
        </w:tc>
        <w:tc>
          <w:tcPr>
            <w:tcW w:w="3504" w:type="dxa"/>
            <w:vAlign w:val="center"/>
          </w:tcPr>
          <w:p w14:paraId="13621B42" w14:textId="7B644FD1"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01009961"/>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Skin (excl. basal cell carcinoma)</w:t>
            </w:r>
          </w:p>
        </w:tc>
      </w:tr>
      <w:tr w:rsidR="00D903DF" w:rsidRPr="00AE6610" w14:paraId="4EEF3179" w14:textId="77777777" w:rsidTr="0037026F">
        <w:trPr>
          <w:trHeight w:val="397"/>
        </w:trPr>
        <w:tc>
          <w:tcPr>
            <w:tcW w:w="2470" w:type="dxa"/>
            <w:vAlign w:val="center"/>
          </w:tcPr>
          <w:p w14:paraId="171808CD" w14:textId="39846C71"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50187957"/>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Central nervous system</w:t>
            </w:r>
          </w:p>
        </w:tc>
        <w:tc>
          <w:tcPr>
            <w:tcW w:w="3402" w:type="dxa"/>
            <w:vAlign w:val="center"/>
          </w:tcPr>
          <w:p w14:paraId="10164BDC" w14:textId="506FB717"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44802296"/>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Head and neck</w:t>
            </w:r>
          </w:p>
        </w:tc>
        <w:tc>
          <w:tcPr>
            <w:tcW w:w="3504" w:type="dxa"/>
            <w:vAlign w:val="center"/>
          </w:tcPr>
          <w:p w14:paraId="4268F0EB" w14:textId="33912EE4"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01395180"/>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Thorax </w:t>
            </w:r>
          </w:p>
        </w:tc>
      </w:tr>
      <w:tr w:rsidR="00D903DF" w:rsidRPr="00AE6610" w14:paraId="36B49A4C" w14:textId="77777777" w:rsidTr="0037026F">
        <w:trPr>
          <w:trHeight w:val="397"/>
        </w:trPr>
        <w:tc>
          <w:tcPr>
            <w:tcW w:w="2470" w:type="dxa"/>
            <w:vAlign w:val="center"/>
          </w:tcPr>
          <w:p w14:paraId="4949E172" w14:textId="61A78D86"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11504776"/>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Digestive system</w:t>
            </w:r>
          </w:p>
        </w:tc>
        <w:tc>
          <w:tcPr>
            <w:tcW w:w="3402" w:type="dxa"/>
            <w:vAlign w:val="center"/>
          </w:tcPr>
          <w:p w14:paraId="325AC13C" w14:textId="68CFD820"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215579778"/>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Hematolymphoid system</w:t>
            </w:r>
          </w:p>
        </w:tc>
        <w:tc>
          <w:tcPr>
            <w:tcW w:w="3504" w:type="dxa"/>
            <w:vAlign w:val="center"/>
          </w:tcPr>
          <w:p w14:paraId="5EB3E713" w14:textId="702B4D4E"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952135370"/>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Urinary system</w:t>
            </w:r>
          </w:p>
        </w:tc>
      </w:tr>
      <w:tr w:rsidR="00D903DF" w:rsidRPr="00AE6610" w14:paraId="2B19D5D8" w14:textId="77777777" w:rsidTr="0037026F">
        <w:trPr>
          <w:trHeight w:val="397"/>
        </w:trPr>
        <w:tc>
          <w:tcPr>
            <w:tcW w:w="2470" w:type="dxa"/>
            <w:vAlign w:val="center"/>
          </w:tcPr>
          <w:p w14:paraId="499019A5" w14:textId="499097DF"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07135967"/>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Endocrine glands</w:t>
            </w:r>
          </w:p>
        </w:tc>
        <w:tc>
          <w:tcPr>
            <w:tcW w:w="3402" w:type="dxa"/>
            <w:vAlign w:val="center"/>
          </w:tcPr>
          <w:p w14:paraId="3834A615" w14:textId="72616005"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59337105"/>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Ill-defined or unknown primary site</w:t>
            </w:r>
          </w:p>
        </w:tc>
        <w:tc>
          <w:tcPr>
            <w:tcW w:w="3504" w:type="dxa"/>
            <w:vAlign w:val="center"/>
          </w:tcPr>
          <w:p w14:paraId="56D456FC" w14:textId="30948BAA" w:rsidR="00D903DF" w:rsidRPr="00AE6610" w:rsidRDefault="004C53D2" w:rsidP="00D903DF">
            <w:pPr>
              <w:pStyle w:val="ListParagraph"/>
              <w:spacing w:before="0" w:after="0"/>
              <w:ind w:left="0"/>
              <w:contextualSpacing w:val="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395625782"/>
                <w14:checkbox>
                  <w14:checked w14:val="0"/>
                  <w14:checkedState w14:val="2612" w14:font="MS Gothic"/>
                  <w14:uncheckedState w14:val="2610" w14:font="MS Gothic"/>
                </w14:checkbox>
              </w:sdtPr>
              <w:sdtEndPr/>
              <w:sdtContent>
                <w:r w:rsidR="00D903DF" w:rsidRPr="00AE6610">
                  <w:rPr>
                    <w:rFonts w:ascii="MS Gothic" w:eastAsia="MS Gothic" w:hAnsi="MS Gothic" w:cstheme="majorHAnsi" w:hint="eastAsia"/>
                    <w:color w:val="000000" w:themeColor="text1"/>
                    <w:sz w:val="20"/>
                    <w:szCs w:val="20"/>
                  </w:rPr>
                  <w:t>☐</w:t>
                </w:r>
              </w:sdtContent>
            </w:sdt>
            <w:r w:rsidR="00D903DF" w:rsidRPr="00AE6610">
              <w:rPr>
                <w:rFonts w:asciiTheme="majorHAnsi" w:hAnsiTheme="majorHAnsi" w:cstheme="majorHAnsi"/>
                <w:color w:val="000000" w:themeColor="text1"/>
                <w:sz w:val="20"/>
                <w:szCs w:val="20"/>
              </w:rPr>
              <w:t xml:space="preserve"> Other, specify  </w:t>
            </w:r>
            <w:sdt>
              <w:sdtPr>
                <w:rPr>
                  <w:rStyle w:val="Style1"/>
                </w:rPr>
                <w:id w:val="-2134238686"/>
                <w:placeholder>
                  <w:docPart w:val="21ABDBB4339B4707A878DFB5EEA7FB2A"/>
                </w:placeholder>
                <w:showingPlcHdr/>
              </w:sdtPr>
              <w:sdtEndPr>
                <w:rPr>
                  <w:rStyle w:val="Style1"/>
                </w:rPr>
              </w:sdtEndPr>
              <w:sdtContent>
                <w:r w:rsidR="00D903DF"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To                  code(s)</w:t>
                </w:r>
              </w:sdtContent>
            </w:sdt>
          </w:p>
        </w:tc>
      </w:tr>
    </w:tbl>
    <w:bookmarkEnd w:id="1"/>
    <w:p w14:paraId="2912ED6C" w14:textId="6B14CA6A" w:rsidR="007F1DB7" w:rsidRPr="00AE6610" w:rsidRDefault="00841727" w:rsidP="00A53B5A">
      <w:pPr>
        <w:pStyle w:val="ListParagraph"/>
        <w:numPr>
          <w:ilvl w:val="0"/>
          <w:numId w:val="9"/>
        </w:numPr>
        <w:spacing w:before="24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 xml:space="preserve">Tumor </w:t>
      </w:r>
      <w:r w:rsidR="002B604C" w:rsidRPr="00AE6610">
        <w:rPr>
          <w:rFonts w:asciiTheme="majorHAnsi" w:hAnsiTheme="majorHAnsi" w:cstheme="majorHAnsi"/>
          <w:color w:val="000000" w:themeColor="text1"/>
          <w:sz w:val="20"/>
          <w:szCs w:val="20"/>
        </w:rPr>
        <w:t>localizations</w:t>
      </w:r>
      <w:r w:rsidRPr="00AE6610">
        <w:rPr>
          <w:rFonts w:asciiTheme="majorHAnsi" w:hAnsiTheme="majorHAnsi" w:cstheme="majorHAnsi"/>
          <w:color w:val="000000" w:themeColor="text1"/>
          <w:sz w:val="20"/>
          <w:szCs w:val="20"/>
        </w:rPr>
        <w:tab/>
      </w:r>
      <w:r w:rsidR="006D0811" w:rsidRPr="00AE6610">
        <w:rPr>
          <w:rFonts w:asciiTheme="majorHAnsi" w:hAnsiTheme="majorHAnsi" w:cstheme="majorHAnsi"/>
          <w:color w:val="000000" w:themeColor="text1"/>
          <w:sz w:val="20"/>
          <w:szCs w:val="20"/>
        </w:rPr>
        <w:tab/>
      </w:r>
      <w:sdt>
        <w:sdtPr>
          <w:rPr>
            <w:rStyle w:val="Style1"/>
          </w:rPr>
          <w:id w:val="245152419"/>
          <w:placeholder>
            <w:docPart w:val="5DDE6E762FFA4E3997FBD5C3D2E03343"/>
          </w:placeholder>
          <w:showingPlcHdr/>
        </w:sdtPr>
        <w:sdtEndPr>
          <w:rPr>
            <w:rStyle w:val="Style1"/>
          </w:rPr>
        </w:sdtEndPr>
        <w:sdtContent>
          <w:r w:rsidR="004A5E9A"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Topography                  code(s)</w:t>
          </w:r>
        </w:sdtContent>
      </w:sdt>
      <w:r w:rsidR="00B06446" w:rsidRPr="00AE6610">
        <w:rPr>
          <w:rStyle w:val="Style1"/>
        </w:rPr>
        <w:br/>
      </w:r>
      <w:hyperlink r:id="rId10" w:history="1">
        <w:r w:rsidR="00B06446" w:rsidRPr="00AE6610">
          <w:rPr>
            <w:rStyle w:val="Hyperlink"/>
            <w:rFonts w:asciiTheme="majorHAnsi" w:hAnsiTheme="majorHAnsi"/>
            <w:i/>
            <w:iCs/>
            <w:sz w:val="18"/>
            <w:szCs w:val="22"/>
          </w:rPr>
          <w:t>ICD-O-3 topography codes</w:t>
        </w:r>
      </w:hyperlink>
      <w:r w:rsidR="007F1DB7" w:rsidRPr="00AE6610">
        <w:rPr>
          <w:rFonts w:asciiTheme="majorHAnsi" w:hAnsiTheme="majorHAnsi" w:cstheme="majorHAnsi"/>
          <w:color w:val="000000" w:themeColor="text1"/>
          <w:sz w:val="20"/>
          <w:szCs w:val="20"/>
        </w:rPr>
        <w:tab/>
      </w:r>
    </w:p>
    <w:p w14:paraId="53D4358B" w14:textId="36082909" w:rsidR="008C3BD1" w:rsidRPr="00AE6610" w:rsidRDefault="008C3BD1" w:rsidP="00A53B5A">
      <w:pPr>
        <w:pStyle w:val="ListParagraph"/>
        <w:numPr>
          <w:ilvl w:val="0"/>
          <w:numId w:val="9"/>
        </w:numPr>
        <w:spacing w:before="240"/>
        <w:ind w:left="357" w:hanging="357"/>
        <w:contextualSpacing w:val="0"/>
        <w:rPr>
          <w:rStyle w:val="Style1"/>
        </w:rPr>
      </w:pPr>
      <w:r w:rsidRPr="00AE6610">
        <w:rPr>
          <w:rFonts w:asciiTheme="majorHAnsi" w:hAnsiTheme="majorHAnsi" w:cstheme="majorHAnsi"/>
          <w:color w:val="000000" w:themeColor="text1"/>
          <w:sz w:val="20"/>
          <w:szCs w:val="20"/>
        </w:rPr>
        <w:t xml:space="preserve"> </w:t>
      </w:r>
      <w:r w:rsidR="00841727" w:rsidRPr="00AE6610">
        <w:rPr>
          <w:rFonts w:asciiTheme="majorHAnsi" w:hAnsiTheme="majorHAnsi" w:cstheme="majorHAnsi"/>
          <w:color w:val="000000" w:themeColor="text1"/>
          <w:sz w:val="20"/>
          <w:szCs w:val="20"/>
        </w:rPr>
        <w:t>Morphology</w:t>
      </w:r>
      <w:r w:rsidR="00B06446" w:rsidRPr="00AE6610">
        <w:rPr>
          <w:rFonts w:asciiTheme="majorHAnsi" w:hAnsiTheme="majorHAnsi" w:cstheme="majorHAnsi"/>
          <w:color w:val="000000" w:themeColor="text1"/>
          <w:sz w:val="20"/>
          <w:szCs w:val="20"/>
        </w:rPr>
        <w:tab/>
      </w:r>
      <w:r w:rsidR="00A53B5A" w:rsidRPr="00AE6610">
        <w:rPr>
          <w:rFonts w:asciiTheme="majorHAnsi" w:hAnsiTheme="majorHAnsi" w:cstheme="majorHAnsi"/>
          <w:color w:val="000000" w:themeColor="text1"/>
          <w:sz w:val="20"/>
          <w:szCs w:val="20"/>
        </w:rPr>
        <w:tab/>
      </w:r>
      <w:r w:rsidR="00A53B5A" w:rsidRPr="00AE6610">
        <w:rPr>
          <w:rFonts w:asciiTheme="majorHAnsi" w:hAnsiTheme="majorHAnsi" w:cstheme="majorHAnsi"/>
          <w:color w:val="000000" w:themeColor="text1"/>
          <w:sz w:val="20"/>
          <w:szCs w:val="20"/>
        </w:rPr>
        <w:tab/>
      </w:r>
      <w:sdt>
        <w:sdtPr>
          <w:rPr>
            <w:rStyle w:val="Style1"/>
          </w:rPr>
          <w:id w:val="-862122416"/>
          <w:placeholder>
            <w:docPart w:val="B7D53D27578C4E228CF88D421395E240"/>
          </w:placeholder>
          <w:showingPlcHdr/>
        </w:sdtPr>
        <w:sdtEndPr>
          <w:rPr>
            <w:rStyle w:val="DefaultParagraphFont"/>
            <w:rFonts w:ascii="Times New Roman" w:hAnsi="Times New Roman" w:cstheme="majorHAnsi"/>
            <w:color w:val="000000" w:themeColor="text1"/>
            <w:sz w:val="24"/>
            <w:szCs w:val="20"/>
          </w:rPr>
        </w:sdtEndPr>
        <w:sdtContent>
          <w:r w:rsidR="00A53B5A" w:rsidRPr="00AE6610">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tumor cell type + behavior</w:t>
          </w:r>
        </w:sdtContent>
      </w:sdt>
    </w:p>
    <w:p w14:paraId="3C278CE0" w14:textId="59208B49" w:rsidR="00841727" w:rsidRPr="00AE6610" w:rsidRDefault="004C53D2" w:rsidP="00A53B5A">
      <w:pPr>
        <w:pStyle w:val="ListParagraph"/>
        <w:spacing w:after="120"/>
        <w:ind w:left="357"/>
        <w:contextualSpacing w:val="0"/>
        <w:rPr>
          <w:rFonts w:asciiTheme="majorHAnsi" w:hAnsiTheme="majorHAnsi" w:cstheme="majorHAnsi"/>
          <w:color w:val="000000" w:themeColor="text1"/>
          <w:sz w:val="18"/>
          <w:szCs w:val="18"/>
          <w:lang w:val="fr-BE"/>
        </w:rPr>
      </w:pPr>
      <w:hyperlink r:id="rId11" w:history="1">
        <w:r w:rsidR="00B06446" w:rsidRPr="00AE6610">
          <w:rPr>
            <w:rStyle w:val="Hyperlink"/>
            <w:rFonts w:asciiTheme="majorHAnsi" w:hAnsiTheme="majorHAnsi"/>
            <w:i/>
            <w:iCs/>
            <w:sz w:val="18"/>
            <w:szCs w:val="22"/>
            <w:lang w:val="fr-BE"/>
          </w:rPr>
          <w:t>ICD-O-3 morphology codes</w:t>
        </w:r>
      </w:hyperlink>
      <w:r w:rsidR="00FC3341" w:rsidRPr="00AE6610">
        <w:rPr>
          <w:rStyle w:val="Style1"/>
          <w:i/>
          <w:iCs/>
          <w:sz w:val="18"/>
          <w:szCs w:val="22"/>
          <w:lang w:val="fr-BE"/>
        </w:rPr>
        <w:t xml:space="preserve"> </w:t>
      </w:r>
      <w:r w:rsidR="008C3BD1" w:rsidRPr="00AE6610">
        <w:rPr>
          <w:rStyle w:val="Style1"/>
          <w:i/>
          <w:iCs/>
          <w:sz w:val="18"/>
          <w:szCs w:val="22"/>
          <w:lang w:val="fr-BE"/>
        </w:rPr>
        <w:t>(f.i. adenocarcinoma: 8140/3)</w:t>
      </w:r>
    </w:p>
    <w:p w14:paraId="6F91720E" w14:textId="1AAD7F24" w:rsidR="00841727" w:rsidRPr="00AE6610" w:rsidRDefault="00841727" w:rsidP="009A7A31">
      <w:pPr>
        <w:pStyle w:val="ListParagraph"/>
        <w:numPr>
          <w:ilvl w:val="0"/>
          <w:numId w:val="9"/>
        </w:numPr>
        <w:spacing w:before="240"/>
        <w:ind w:left="357" w:hanging="357"/>
        <w:contextualSpacing w:val="0"/>
        <w:rPr>
          <w:rFonts w:asciiTheme="majorHAnsi" w:hAnsiTheme="majorHAnsi" w:cstheme="majorHAnsi"/>
          <w:color w:val="000000" w:themeColor="text1"/>
          <w:sz w:val="20"/>
          <w:szCs w:val="20"/>
        </w:rPr>
      </w:pPr>
      <w:r w:rsidRPr="00AE6610">
        <w:rPr>
          <w:rFonts w:asciiTheme="majorHAnsi" w:hAnsiTheme="majorHAnsi" w:cstheme="majorHAnsi"/>
          <w:color w:val="000000" w:themeColor="text1"/>
          <w:sz w:val="20"/>
          <w:szCs w:val="20"/>
        </w:rPr>
        <w:t>Stage</w:t>
      </w:r>
      <w:r w:rsidR="00B52B99" w:rsidRPr="00AE6610">
        <w:rPr>
          <w:rFonts w:asciiTheme="majorHAnsi" w:hAnsiTheme="majorHAnsi" w:cstheme="majorHAnsi"/>
          <w:color w:val="000000" w:themeColor="text1"/>
          <w:sz w:val="20"/>
          <w:szCs w:val="20"/>
        </w:rPr>
        <w:t>, if applicable</w:t>
      </w:r>
      <w:r w:rsidR="00D55D5A" w:rsidRPr="00AE6610">
        <w:rPr>
          <w:rFonts w:asciiTheme="majorHAnsi" w:hAnsiTheme="majorHAnsi" w:cstheme="majorHAnsi"/>
          <w:color w:val="000000" w:themeColor="text1"/>
          <w:sz w:val="20"/>
          <w:szCs w:val="20"/>
        </w:rPr>
        <w:tab/>
      </w:r>
      <w:r w:rsidR="00D55D5A" w:rsidRPr="00AE6610">
        <w:rPr>
          <w:rFonts w:asciiTheme="majorHAnsi" w:hAnsiTheme="majorHAnsi" w:cstheme="majorHAnsi"/>
          <w:color w:val="000000" w:themeColor="text1"/>
          <w:sz w:val="20"/>
          <w:szCs w:val="20"/>
        </w:rPr>
        <w:tab/>
      </w:r>
      <w:r w:rsidR="006D0811" w:rsidRPr="00AE6610">
        <w:rPr>
          <w:rFonts w:asciiTheme="majorHAnsi" w:hAnsiTheme="majorHAnsi" w:cstheme="majorHAnsi"/>
          <w:color w:val="000000" w:themeColor="text1"/>
          <w:sz w:val="20"/>
          <w:szCs w:val="20"/>
        </w:rPr>
        <w:tab/>
      </w:r>
      <w:sdt>
        <w:sdtPr>
          <w:rPr>
            <w:rStyle w:val="Style1"/>
          </w:rPr>
          <w:id w:val="269361615"/>
          <w:placeholder>
            <w:docPart w:val="B66005A7F5A74AFD80CC2C27F6EC880C"/>
          </w:placeholder>
          <w:showingPlcHdr/>
        </w:sdtPr>
        <w:sdtEndPr>
          <w:rPr>
            <w:rStyle w:val="DefaultParagraphFont"/>
            <w:rFonts w:ascii="Times New Roman" w:hAnsi="Times New Roman" w:cstheme="majorHAnsi"/>
            <w:color w:val="000000" w:themeColor="text1"/>
            <w:sz w:val="24"/>
            <w:szCs w:val="20"/>
          </w:rPr>
        </w:sdtEndPr>
        <w:sdtContent>
          <w:r w:rsidR="004A5E9A"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35502A16" w14:textId="2A35A34B" w:rsidR="00D55D5A" w:rsidRPr="00AE6610" w:rsidRDefault="00D55D5A" w:rsidP="009A7A31">
      <w:pPr>
        <w:pStyle w:val="ListParagraph"/>
        <w:spacing w:after="120"/>
        <w:ind w:left="357"/>
        <w:contextualSpacing w:val="0"/>
        <w:rPr>
          <w:rFonts w:ascii="Calibri Light" w:hAnsi="Calibri Light" w:cs="Calibri Light"/>
          <w:i/>
          <w:iCs/>
          <w:color w:val="000000" w:themeColor="text1"/>
          <w:sz w:val="18"/>
          <w:szCs w:val="18"/>
        </w:rPr>
      </w:pPr>
      <w:r w:rsidRPr="00AE6610">
        <w:rPr>
          <w:rFonts w:ascii="Calibri Light" w:hAnsi="Calibri Light" w:cs="Calibri Light"/>
          <w:i/>
          <w:iCs/>
          <w:color w:val="000000" w:themeColor="text1"/>
          <w:sz w:val="18"/>
          <w:szCs w:val="18"/>
        </w:rPr>
        <w:t>Clinical or pathological stage according to the Classification of Malignant Tumours</w:t>
      </w:r>
      <w:r w:rsidR="006324FC" w:rsidRPr="00AE6610">
        <w:rPr>
          <w:rFonts w:ascii="Calibri Light" w:hAnsi="Calibri Light" w:cs="Calibri Light"/>
          <w:i/>
          <w:iCs/>
          <w:color w:val="000000" w:themeColor="text1"/>
          <w:sz w:val="18"/>
          <w:szCs w:val="18"/>
        </w:rPr>
        <w:t xml:space="preserve"> (TNM)</w:t>
      </w:r>
      <w:r w:rsidRPr="00AE6610">
        <w:rPr>
          <w:rFonts w:ascii="Calibri Light" w:hAnsi="Calibri Light" w:cs="Calibri Light"/>
          <w:i/>
          <w:iCs/>
          <w:color w:val="000000" w:themeColor="text1"/>
          <w:sz w:val="18"/>
          <w:szCs w:val="18"/>
        </w:rPr>
        <w:t>.</w:t>
      </w:r>
    </w:p>
    <w:p w14:paraId="15AB3C6E" w14:textId="2DF7B8CA" w:rsidR="0087188A" w:rsidRPr="00AE6610" w:rsidRDefault="0087188A" w:rsidP="0087188A">
      <w:pPr>
        <w:pStyle w:val="ListParagraph"/>
        <w:numPr>
          <w:ilvl w:val="0"/>
          <w:numId w:val="9"/>
        </w:numPr>
        <w:spacing w:before="240" w:after="120"/>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Sex</w:t>
      </w:r>
      <w:r w:rsidR="00D55D5A" w:rsidRPr="00AE6610">
        <w:rPr>
          <w:rFonts w:ascii="Calibri Light" w:hAnsi="Calibri Light" w:cs="Calibri Light"/>
          <w:color w:val="000000" w:themeColor="text1"/>
          <w:sz w:val="20"/>
          <w:szCs w:val="20"/>
        </w:rPr>
        <w:tab/>
      </w:r>
      <w:r w:rsidR="00D55D5A" w:rsidRPr="00AE6610">
        <w:rPr>
          <w:rFonts w:ascii="Calibri Light" w:hAnsi="Calibri Light" w:cs="Calibri Light"/>
          <w:color w:val="000000" w:themeColor="text1"/>
          <w:sz w:val="20"/>
          <w:szCs w:val="20"/>
        </w:rPr>
        <w:tab/>
      </w:r>
      <w:r w:rsidR="00D55D5A" w:rsidRPr="00AE6610">
        <w:rPr>
          <w:rFonts w:ascii="Calibri Light" w:hAnsi="Calibri Light" w:cs="Calibri Light"/>
          <w:color w:val="000000" w:themeColor="text1"/>
          <w:sz w:val="20"/>
          <w:szCs w:val="20"/>
        </w:rPr>
        <w:tab/>
      </w:r>
      <w:r w:rsidR="006D0811" w:rsidRPr="00AE6610">
        <w:rPr>
          <w:rFonts w:ascii="Calibri Light" w:hAnsi="Calibri Light" w:cs="Calibri Light"/>
          <w:color w:val="000000" w:themeColor="text1"/>
          <w:sz w:val="20"/>
          <w:szCs w:val="20"/>
        </w:rPr>
        <w:tab/>
      </w:r>
      <w:sdt>
        <w:sdtPr>
          <w:rPr>
            <w:rFonts w:ascii="Calibri Light" w:hAnsi="Calibri Light" w:cs="Calibri Light"/>
            <w:color w:val="000000" w:themeColor="text1"/>
            <w:sz w:val="20"/>
            <w:szCs w:val="20"/>
          </w:rPr>
          <w:id w:val="-692997025"/>
          <w14:checkbox>
            <w14:checked w14:val="0"/>
            <w14:checkedState w14:val="2612" w14:font="MS Gothic"/>
            <w14:uncheckedState w14:val="2610" w14:font="MS Gothic"/>
          </w14:checkbox>
        </w:sdtPr>
        <w:sdtEndPr/>
        <w:sdtContent>
          <w:r w:rsidR="00D55D5A" w:rsidRPr="00AE6610">
            <w:rPr>
              <w:rFonts w:ascii="MS Gothic" w:eastAsia="MS Gothic" w:hAnsi="MS Gothic" w:cs="Calibri Light" w:hint="eastAsia"/>
              <w:color w:val="000000" w:themeColor="text1"/>
              <w:sz w:val="20"/>
              <w:szCs w:val="20"/>
            </w:rPr>
            <w:t>☐</w:t>
          </w:r>
        </w:sdtContent>
      </w:sdt>
      <w:r w:rsidR="00D55D5A" w:rsidRPr="00AE6610">
        <w:rPr>
          <w:rFonts w:ascii="Calibri Light" w:hAnsi="Calibri Light" w:cs="Calibri Light"/>
          <w:color w:val="000000" w:themeColor="text1"/>
          <w:sz w:val="20"/>
          <w:szCs w:val="20"/>
        </w:rPr>
        <w:t xml:space="preserve"> Male</w:t>
      </w:r>
      <w:r w:rsidR="00D55D5A" w:rsidRPr="00AE6610">
        <w:rPr>
          <w:rFonts w:ascii="Calibri Light" w:hAnsi="Calibri Light" w:cs="Calibri Light"/>
          <w:color w:val="000000" w:themeColor="text1"/>
          <w:sz w:val="20"/>
          <w:szCs w:val="20"/>
        </w:rPr>
        <w:tab/>
      </w:r>
      <w:r w:rsidR="00D55D5A" w:rsidRPr="00AE6610">
        <w:rPr>
          <w:rFonts w:ascii="Calibri Light" w:hAnsi="Calibri Light" w:cs="Calibri Light"/>
          <w:color w:val="000000" w:themeColor="text1"/>
          <w:sz w:val="20"/>
          <w:szCs w:val="20"/>
        </w:rPr>
        <w:tab/>
      </w:r>
      <w:sdt>
        <w:sdtPr>
          <w:rPr>
            <w:rFonts w:ascii="Calibri Light" w:hAnsi="Calibri Light" w:cs="Calibri Light"/>
            <w:color w:val="000000" w:themeColor="text1"/>
            <w:sz w:val="20"/>
            <w:szCs w:val="20"/>
          </w:rPr>
          <w:id w:val="-1721052350"/>
          <w14:checkbox>
            <w14:checked w14:val="0"/>
            <w14:checkedState w14:val="2612" w14:font="MS Gothic"/>
            <w14:uncheckedState w14:val="2610" w14:font="MS Gothic"/>
          </w14:checkbox>
        </w:sdtPr>
        <w:sdtEndPr/>
        <w:sdtContent>
          <w:r w:rsidR="00D2450D" w:rsidRPr="00AE6610">
            <w:rPr>
              <w:rFonts w:ascii="MS Gothic" w:eastAsia="MS Gothic" w:hAnsi="MS Gothic" w:cs="Calibri Light" w:hint="eastAsia"/>
              <w:color w:val="000000" w:themeColor="text1"/>
              <w:sz w:val="20"/>
              <w:szCs w:val="20"/>
            </w:rPr>
            <w:t>☐</w:t>
          </w:r>
        </w:sdtContent>
      </w:sdt>
      <w:r w:rsidR="00D55D5A" w:rsidRPr="00AE6610">
        <w:rPr>
          <w:rFonts w:ascii="Calibri Light" w:hAnsi="Calibri Light" w:cs="Calibri Light"/>
          <w:color w:val="000000" w:themeColor="text1"/>
          <w:sz w:val="20"/>
          <w:szCs w:val="20"/>
        </w:rPr>
        <w:t xml:space="preserve"> Female</w:t>
      </w:r>
      <w:r w:rsidR="00D55D5A" w:rsidRPr="00AE6610">
        <w:rPr>
          <w:rFonts w:ascii="Calibri Light" w:hAnsi="Calibri Light" w:cs="Calibri Light"/>
          <w:color w:val="000000" w:themeColor="text1"/>
          <w:sz w:val="20"/>
          <w:szCs w:val="20"/>
        </w:rPr>
        <w:tab/>
      </w:r>
      <w:sdt>
        <w:sdtPr>
          <w:rPr>
            <w:rFonts w:ascii="Calibri Light" w:hAnsi="Calibri Light" w:cs="Calibri Light"/>
            <w:color w:val="000000" w:themeColor="text1"/>
            <w:sz w:val="20"/>
            <w:szCs w:val="20"/>
          </w:rPr>
          <w:id w:val="-1750570887"/>
          <w14:checkbox>
            <w14:checked w14:val="0"/>
            <w14:checkedState w14:val="2612" w14:font="MS Gothic"/>
            <w14:uncheckedState w14:val="2610" w14:font="MS Gothic"/>
          </w14:checkbox>
        </w:sdtPr>
        <w:sdtEndPr/>
        <w:sdtContent>
          <w:r w:rsidR="00D2450D" w:rsidRPr="00AE6610">
            <w:rPr>
              <w:rFonts w:ascii="MS Gothic" w:eastAsia="MS Gothic" w:hAnsi="MS Gothic" w:cs="Calibri Light" w:hint="eastAsia"/>
              <w:color w:val="000000" w:themeColor="text1"/>
              <w:sz w:val="20"/>
              <w:szCs w:val="20"/>
            </w:rPr>
            <w:t>☐</w:t>
          </w:r>
        </w:sdtContent>
      </w:sdt>
      <w:r w:rsidR="00D55D5A" w:rsidRPr="00AE6610">
        <w:rPr>
          <w:rFonts w:ascii="Calibri Light" w:hAnsi="Calibri Light" w:cs="Calibri Light"/>
          <w:color w:val="000000" w:themeColor="text1"/>
          <w:sz w:val="20"/>
          <w:szCs w:val="20"/>
        </w:rPr>
        <w:t xml:space="preserve"> Both</w:t>
      </w:r>
      <w:r w:rsidR="00D55D5A" w:rsidRPr="00AE6610">
        <w:rPr>
          <w:rFonts w:ascii="Calibri Light" w:hAnsi="Calibri Light" w:cs="Calibri Light"/>
          <w:color w:val="000000" w:themeColor="text1"/>
          <w:sz w:val="20"/>
          <w:szCs w:val="20"/>
        </w:rPr>
        <w:tab/>
      </w:r>
    </w:p>
    <w:p w14:paraId="194671CE" w14:textId="1378DE6C" w:rsidR="0087188A" w:rsidRPr="00AE6610" w:rsidRDefault="0087188A" w:rsidP="009A7A31">
      <w:pPr>
        <w:pStyle w:val="ListParagraph"/>
        <w:numPr>
          <w:ilvl w:val="0"/>
          <w:numId w:val="9"/>
        </w:numPr>
        <w:spacing w:before="240" w:after="240"/>
        <w:ind w:left="357" w:hanging="357"/>
        <w:contextualSpacing w:val="0"/>
        <w:rPr>
          <w:rFonts w:asciiTheme="majorHAnsi" w:hAnsiTheme="majorHAnsi" w:cstheme="majorHAnsi"/>
          <w:color w:val="000000" w:themeColor="text1"/>
          <w:sz w:val="20"/>
          <w:szCs w:val="20"/>
        </w:rPr>
      </w:pPr>
      <w:r w:rsidRPr="00AE6610">
        <w:rPr>
          <w:rFonts w:ascii="Calibri Light" w:hAnsi="Calibri Light" w:cs="Calibri Light"/>
          <w:color w:val="000000" w:themeColor="text1"/>
          <w:sz w:val="20"/>
          <w:szCs w:val="20"/>
        </w:rPr>
        <w:t>Age ranges</w:t>
      </w:r>
      <w:r w:rsidR="00D55D5A" w:rsidRPr="00AE6610">
        <w:rPr>
          <w:rFonts w:ascii="Calibri Light" w:hAnsi="Calibri Light" w:cs="Calibri Light"/>
          <w:color w:val="000000" w:themeColor="text1"/>
          <w:sz w:val="20"/>
          <w:szCs w:val="20"/>
        </w:rPr>
        <w:tab/>
      </w:r>
      <w:r w:rsidR="00D55D5A" w:rsidRPr="00AE6610">
        <w:rPr>
          <w:rFonts w:asciiTheme="majorHAnsi" w:hAnsiTheme="majorHAnsi" w:cstheme="majorHAnsi"/>
          <w:color w:val="000000" w:themeColor="text1"/>
          <w:sz w:val="20"/>
          <w:szCs w:val="20"/>
        </w:rPr>
        <w:tab/>
      </w:r>
      <w:r w:rsidR="006D0811" w:rsidRPr="00AE6610">
        <w:rPr>
          <w:rFonts w:asciiTheme="majorHAnsi" w:hAnsiTheme="majorHAnsi" w:cstheme="majorHAnsi"/>
          <w:color w:val="000000" w:themeColor="text1"/>
          <w:sz w:val="20"/>
          <w:szCs w:val="20"/>
        </w:rPr>
        <w:tab/>
      </w:r>
      <w:sdt>
        <w:sdtPr>
          <w:rPr>
            <w:rStyle w:val="Style1"/>
          </w:rPr>
          <w:id w:val="-724066476"/>
          <w:placeholder>
            <w:docPart w:val="B75B8E3CB4274AF6A1BAD826AA5DDFEE"/>
          </w:placeholder>
          <w:showingPlcHdr/>
        </w:sdtPr>
        <w:sdtEndPr>
          <w:rPr>
            <w:rStyle w:val="DefaultParagraphFont"/>
            <w:rFonts w:ascii="Times New Roman" w:hAnsi="Times New Roman" w:cstheme="majorHAnsi"/>
            <w:color w:val="000000" w:themeColor="text1"/>
            <w:sz w:val="24"/>
            <w:szCs w:val="20"/>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Lower limit</w:t>
          </w:r>
        </w:sdtContent>
      </w:sdt>
      <w:r w:rsidR="00D55D5A" w:rsidRPr="00AE6610">
        <w:rPr>
          <w:rFonts w:asciiTheme="majorHAnsi" w:hAnsiTheme="majorHAnsi" w:cstheme="majorHAnsi"/>
          <w:color w:val="000000" w:themeColor="text1"/>
          <w:sz w:val="20"/>
          <w:szCs w:val="20"/>
        </w:rPr>
        <w:t xml:space="preserve"> until </w:t>
      </w:r>
      <w:sdt>
        <w:sdtPr>
          <w:rPr>
            <w:rStyle w:val="Style1"/>
          </w:rPr>
          <w:id w:val="-1429339092"/>
          <w:placeholder>
            <w:docPart w:val="EC5769465D5F47FBB80EE78F8AFE697E"/>
          </w:placeholder>
          <w:showingPlcHdr/>
        </w:sdtPr>
        <w:sdtEndPr>
          <w:rPr>
            <w:rStyle w:val="DefaultParagraphFont"/>
            <w:rFonts w:ascii="Times New Roman" w:hAnsi="Times New Roman" w:cstheme="majorHAnsi"/>
            <w:color w:val="000000" w:themeColor="text1"/>
            <w:sz w:val="24"/>
            <w:szCs w:val="20"/>
          </w:rPr>
        </w:sdtEndPr>
        <w:sdtContent>
          <w:r w:rsidR="005B2981"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Upper limit</w:t>
          </w:r>
        </w:sdtContent>
      </w:sdt>
    </w:p>
    <w:p w14:paraId="194C34D3" w14:textId="757BA3B3" w:rsidR="0087188A" w:rsidRPr="00AE6610" w:rsidRDefault="0087188A" w:rsidP="00E9631C">
      <w:pPr>
        <w:pStyle w:val="ListParagraph"/>
        <w:numPr>
          <w:ilvl w:val="0"/>
          <w:numId w:val="9"/>
        </w:numPr>
        <w:spacing w:before="120" w:after="120"/>
        <w:ind w:left="357" w:hanging="357"/>
        <w:contextualSpacing w:val="0"/>
        <w:rPr>
          <w:rFonts w:ascii="Calibri Light" w:hAnsi="Calibri Light" w:cs="Calibri Light"/>
          <w:color w:val="000000" w:themeColor="text1"/>
          <w:sz w:val="20"/>
          <w:szCs w:val="20"/>
        </w:rPr>
      </w:pPr>
      <w:r w:rsidRPr="00AE6610">
        <w:rPr>
          <w:rFonts w:ascii="Calibri Light" w:hAnsi="Calibri Light" w:cs="Calibri Light"/>
          <w:color w:val="000000" w:themeColor="text1"/>
          <w:sz w:val="20"/>
          <w:szCs w:val="20"/>
        </w:rPr>
        <w:t xml:space="preserve">Treatment modalities of interest (including corresponding </w:t>
      </w:r>
      <w:hyperlink r:id="rId12" w:history="1">
        <w:r w:rsidR="00FC3341" w:rsidRPr="00AE6610">
          <w:rPr>
            <w:rStyle w:val="Hyperlink"/>
            <w:rFonts w:ascii="Calibri Light" w:hAnsi="Calibri Light" w:cs="Calibri Light"/>
            <w:sz w:val="20"/>
            <w:szCs w:val="20"/>
          </w:rPr>
          <w:t>nomenclature</w:t>
        </w:r>
      </w:hyperlink>
      <w:r w:rsidRPr="00AE6610">
        <w:rPr>
          <w:rFonts w:ascii="Calibri Light" w:hAnsi="Calibri Light" w:cs="Calibri Light"/>
          <w:color w:val="000000" w:themeColor="text1"/>
          <w:sz w:val="20"/>
          <w:szCs w:val="20"/>
        </w:rPr>
        <w:t xml:space="preserve"> and/or </w:t>
      </w:r>
      <w:hyperlink r:id="rId13" w:history="1">
        <w:r w:rsidRPr="00AE6610">
          <w:rPr>
            <w:rStyle w:val="Hyperlink"/>
            <w:rFonts w:ascii="Calibri Light" w:hAnsi="Calibri Light" w:cs="Calibri Light"/>
            <w:sz w:val="20"/>
            <w:szCs w:val="20"/>
          </w:rPr>
          <w:t>ATC codes</w:t>
        </w:r>
      </w:hyperlink>
      <w:r w:rsidRPr="00AE6610">
        <w:rPr>
          <w:rFonts w:ascii="Calibri Light" w:hAnsi="Calibri Light" w:cs="Calibri Light"/>
          <w:color w:val="000000" w:themeColor="text1"/>
          <w:sz w:val="20"/>
          <w:szCs w:val="20"/>
        </w:rPr>
        <w:t>)</w:t>
      </w:r>
      <w:r w:rsidR="006C217A" w:rsidRPr="00AE6610">
        <w:rPr>
          <w:rFonts w:ascii="Calibri Light" w:hAnsi="Calibri Light" w:cs="Calibri Light"/>
          <w:color w:val="000000" w:themeColor="text1"/>
          <w:sz w:val="20"/>
          <w:szCs w:val="20"/>
        </w:rPr>
        <w:t xml:space="preserve"> + timing of treatment.</w:t>
      </w:r>
      <w:r w:rsidR="006C217A" w:rsidRPr="00AE6610">
        <w:rPr>
          <w:rFonts w:ascii="Calibri Light" w:hAnsi="Calibri Light" w:cs="Calibri Light"/>
          <w:color w:val="000000" w:themeColor="text1"/>
          <w:sz w:val="20"/>
          <w:szCs w:val="20"/>
        </w:rPr>
        <w:br/>
      </w:r>
      <w:r w:rsidR="006C217A" w:rsidRPr="00AE6610">
        <w:rPr>
          <w:rFonts w:ascii="Calibri Light" w:hAnsi="Calibri Light" w:cs="Calibri Light"/>
          <w:i/>
          <w:iCs/>
          <w:color w:val="000000" w:themeColor="text1"/>
          <w:sz w:val="18"/>
          <w:szCs w:val="18"/>
        </w:rPr>
        <w:t>We have treatment data available until maximally 5 years after incidence.</w:t>
      </w:r>
    </w:p>
    <w:sdt>
      <w:sdtPr>
        <w:rPr>
          <w:rStyle w:val="Style1"/>
        </w:rPr>
        <w:id w:val="1431469566"/>
        <w:placeholder>
          <w:docPart w:val="DE02816054C34FBDA77EFDE4D0C2E7B5"/>
        </w:placeholder>
        <w:showingPlcHdr/>
      </w:sdtPr>
      <w:sdtEndPr>
        <w:rPr>
          <w:rStyle w:val="DefaultParagraphFont"/>
          <w:rFonts w:ascii="Calibri Light" w:hAnsi="Calibri Light" w:cs="Calibri Light"/>
          <w:color w:val="000000" w:themeColor="text1"/>
          <w:sz w:val="24"/>
          <w:szCs w:val="20"/>
        </w:rPr>
      </w:sdtEndPr>
      <w:sdtContent>
        <w:p w14:paraId="3E10BE0B" w14:textId="6D09B92B" w:rsidR="0087188A" w:rsidRPr="00AE6610" w:rsidRDefault="005B2981" w:rsidP="009A7A31">
          <w:pPr>
            <w:pStyle w:val="ListParagraph"/>
            <w:spacing w:before="120" w:after="240"/>
            <w:ind w:left="357"/>
            <w:contextualSpacing w:val="0"/>
            <w:rPr>
              <w:rStyle w:val="Style1"/>
            </w:rPr>
          </w:pPr>
          <w:r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sdtContent>
    </w:sdt>
    <w:p w14:paraId="7434A2ED" w14:textId="6F039337" w:rsidR="00A74BAA" w:rsidRPr="00AE6610" w:rsidRDefault="00A74BAA" w:rsidP="00A74BAA">
      <w:pPr>
        <w:pStyle w:val="ListParagraph"/>
        <w:numPr>
          <w:ilvl w:val="0"/>
          <w:numId w:val="9"/>
        </w:numPr>
        <w:spacing w:before="120" w:after="240"/>
        <w:contextualSpacing w:val="0"/>
        <w:rPr>
          <w:rFonts w:ascii="Calibri Light" w:hAnsi="Calibri Light" w:cs="Calibri Light"/>
          <w:color w:val="000000" w:themeColor="text1"/>
          <w:sz w:val="20"/>
          <w:szCs w:val="20"/>
        </w:rPr>
      </w:pPr>
      <w:r w:rsidRPr="00AE6610">
        <w:rPr>
          <w:rStyle w:val="Style1"/>
        </w:rPr>
        <w:t xml:space="preserve">How do you want to receive the data? </w:t>
      </w:r>
      <w:r w:rsidRPr="00AE6610">
        <w:rPr>
          <w:rStyle w:val="Style1"/>
        </w:rPr>
        <w:tab/>
      </w:r>
      <w:sdt>
        <w:sdtPr>
          <w:rPr>
            <w:rStyle w:val="Style1"/>
          </w:rPr>
          <w:id w:val="-712418704"/>
          <w14:checkbox>
            <w14:checked w14:val="0"/>
            <w14:checkedState w14:val="2612" w14:font="MS Gothic"/>
            <w14:uncheckedState w14:val="2610" w14:font="MS Gothic"/>
          </w14:checkbox>
        </w:sdtPr>
        <w:sdtEndPr>
          <w:rPr>
            <w:rStyle w:val="Style1"/>
          </w:rPr>
        </w:sdtEndPr>
        <w:sdtContent>
          <w:r w:rsidRPr="00AE6610">
            <w:rPr>
              <w:rStyle w:val="Style1"/>
              <w:rFonts w:ascii="MS Gothic" w:eastAsia="MS Gothic" w:hAnsi="MS Gothic" w:hint="eastAsia"/>
            </w:rPr>
            <w:t>☐</w:t>
          </w:r>
        </w:sdtContent>
      </w:sdt>
      <w:r w:rsidRPr="00AE6610">
        <w:rPr>
          <w:rStyle w:val="Style1"/>
        </w:rPr>
        <w:t xml:space="preserve"> Aggregated</w:t>
      </w:r>
      <w:r w:rsidRPr="00AE6610">
        <w:rPr>
          <w:rStyle w:val="Style1"/>
        </w:rPr>
        <w:tab/>
      </w:r>
      <w:sdt>
        <w:sdtPr>
          <w:rPr>
            <w:rStyle w:val="Style1"/>
          </w:rPr>
          <w:id w:val="-1722516431"/>
          <w14:checkbox>
            <w14:checked w14:val="0"/>
            <w14:checkedState w14:val="2612" w14:font="MS Gothic"/>
            <w14:uncheckedState w14:val="2610" w14:font="MS Gothic"/>
          </w14:checkbox>
        </w:sdtPr>
        <w:sdtEndPr>
          <w:rPr>
            <w:rStyle w:val="Style1"/>
          </w:rPr>
        </w:sdtEndPr>
        <w:sdtContent>
          <w:r w:rsidRPr="00AE6610">
            <w:rPr>
              <w:rStyle w:val="Style1"/>
              <w:rFonts w:ascii="MS Gothic" w:eastAsia="MS Gothic" w:hAnsi="MS Gothic" w:hint="eastAsia"/>
            </w:rPr>
            <w:t>☐</w:t>
          </w:r>
        </w:sdtContent>
      </w:sdt>
      <w:r w:rsidRPr="00AE6610">
        <w:rPr>
          <w:rStyle w:val="Style1"/>
        </w:rPr>
        <w:t xml:space="preserve"> Record level</w:t>
      </w:r>
      <w:r w:rsidRPr="00AE6610">
        <w:rPr>
          <w:rStyle w:val="Style1"/>
        </w:rPr>
        <w:br/>
      </w:r>
      <w:r w:rsidRPr="00AE6610">
        <w:rPr>
          <w:rFonts w:ascii="Calibri Light" w:hAnsi="Calibri Light" w:cs="Calibri Light"/>
          <w:i/>
          <w:iCs/>
          <w:color w:val="000000" w:themeColor="text1"/>
          <w:sz w:val="18"/>
          <w:szCs w:val="18"/>
        </w:rPr>
        <w:t xml:space="preserve">Aggregated: </w:t>
      </w:r>
      <w:r w:rsidR="00CE2FDC" w:rsidRPr="00AE6610">
        <w:rPr>
          <w:rFonts w:ascii="Calibri Light" w:hAnsi="Calibri Light" w:cs="Calibri Light"/>
          <w:i/>
          <w:iCs/>
          <w:color w:val="000000" w:themeColor="text1"/>
          <w:sz w:val="18"/>
          <w:szCs w:val="18"/>
        </w:rPr>
        <w:t>individual data</w:t>
      </w:r>
      <w:r w:rsidRPr="00AE6610">
        <w:rPr>
          <w:rFonts w:ascii="Calibri Light" w:hAnsi="Calibri Light" w:cs="Calibri Light"/>
          <w:i/>
          <w:iCs/>
          <w:color w:val="000000" w:themeColor="text1"/>
          <w:sz w:val="18"/>
          <w:szCs w:val="18"/>
        </w:rPr>
        <w:t xml:space="preserve"> combined in a summary form / Record level: </w:t>
      </w:r>
      <w:r w:rsidR="00CE2FDC" w:rsidRPr="00AE6610">
        <w:rPr>
          <w:rFonts w:ascii="Calibri Light" w:hAnsi="Calibri Light" w:cs="Calibri Light"/>
          <w:i/>
          <w:iCs/>
          <w:color w:val="000000" w:themeColor="text1"/>
          <w:sz w:val="18"/>
          <w:szCs w:val="18"/>
        </w:rPr>
        <w:t>individual data</w:t>
      </w:r>
      <w:r w:rsidRPr="00AE6610">
        <w:rPr>
          <w:rFonts w:ascii="Calibri Light" w:hAnsi="Calibri Light" w:cs="Calibri Light"/>
          <w:i/>
          <w:iCs/>
          <w:color w:val="000000" w:themeColor="text1"/>
          <w:sz w:val="18"/>
          <w:szCs w:val="18"/>
        </w:rPr>
        <w:t xml:space="preserve"> per patient or tumor</w:t>
      </w:r>
      <w:r w:rsidR="00FB56C5" w:rsidRPr="00AE6610">
        <w:rPr>
          <w:rFonts w:ascii="Calibri Light" w:hAnsi="Calibri Light" w:cs="Calibri Light"/>
          <w:i/>
          <w:iCs/>
          <w:color w:val="000000" w:themeColor="text1"/>
          <w:sz w:val="18"/>
          <w:szCs w:val="18"/>
        </w:rPr>
        <w:t xml:space="preserve"> </w:t>
      </w:r>
      <w:r w:rsidR="00AE6610">
        <w:rPr>
          <w:rFonts w:ascii="Calibri Light" w:hAnsi="Calibri Light" w:cs="Calibri Light"/>
          <w:i/>
          <w:iCs/>
          <w:color w:val="000000" w:themeColor="text1"/>
          <w:sz w:val="18"/>
          <w:szCs w:val="18"/>
        </w:rPr>
        <w:t>(</w:t>
      </w:r>
      <w:r w:rsidR="00FB56C5" w:rsidRPr="00AE6610">
        <w:rPr>
          <w:rFonts w:ascii="Calibri Light" w:hAnsi="Calibri Light" w:cs="Calibri Light"/>
          <w:i/>
          <w:iCs/>
          <w:color w:val="000000" w:themeColor="text1"/>
          <w:sz w:val="18"/>
          <w:szCs w:val="18"/>
        </w:rPr>
        <w:t>on BCR remote environment</w:t>
      </w:r>
      <w:r w:rsidR="00AE6610">
        <w:rPr>
          <w:rFonts w:ascii="Calibri Light" w:hAnsi="Calibri Light" w:cs="Calibri Light"/>
          <w:i/>
          <w:iCs/>
          <w:color w:val="000000" w:themeColor="text1"/>
          <w:sz w:val="18"/>
          <w:szCs w:val="18"/>
        </w:rPr>
        <w:t>)</w:t>
      </w:r>
      <w:r w:rsidRPr="00AE6610">
        <w:rPr>
          <w:rFonts w:ascii="Calibri Light" w:hAnsi="Calibri Light" w:cs="Calibri Light"/>
          <w:i/>
          <w:iCs/>
          <w:color w:val="000000" w:themeColor="text1"/>
          <w:sz w:val="18"/>
          <w:szCs w:val="18"/>
        </w:rPr>
        <w:t>.</w:t>
      </w:r>
    </w:p>
    <w:p w14:paraId="21DEEA1A" w14:textId="64FDE499" w:rsidR="006D0811" w:rsidRPr="00AE6610" w:rsidRDefault="006D0811" w:rsidP="00A74BAA">
      <w:pPr>
        <w:pStyle w:val="ListParagraph"/>
        <w:numPr>
          <w:ilvl w:val="0"/>
          <w:numId w:val="9"/>
        </w:numPr>
        <w:spacing w:before="120" w:after="240"/>
        <w:contextualSpacing w:val="0"/>
        <w:rPr>
          <w:rFonts w:ascii="Calibri Light" w:hAnsi="Calibri Light" w:cs="Calibri Light"/>
          <w:color w:val="000000" w:themeColor="text1"/>
          <w:sz w:val="20"/>
          <w:szCs w:val="20"/>
        </w:rPr>
      </w:pPr>
      <w:r w:rsidRPr="00AE6610">
        <w:rPr>
          <w:rStyle w:val="Style1"/>
        </w:rPr>
        <w:t>Other variable(s): specify.</w:t>
      </w:r>
      <w:r w:rsidRPr="00AE6610">
        <w:rPr>
          <w:rStyle w:val="Style1"/>
        </w:rPr>
        <w:tab/>
      </w:r>
      <w:sdt>
        <w:sdtPr>
          <w:rPr>
            <w:rStyle w:val="Style1"/>
          </w:rPr>
          <w:id w:val="-269558640"/>
          <w:placeholder>
            <w:docPart w:val="C4DEACA1E26447A6A5F1E10B4838FB86"/>
          </w:placeholder>
          <w:showingPlcHdr/>
        </w:sdtPr>
        <w:sdtEndPr>
          <w:rPr>
            <w:rStyle w:val="DefaultParagraphFont"/>
            <w:rFonts w:ascii="Times New Roman" w:hAnsi="Times New Roman" w:cstheme="majorHAnsi"/>
            <w:color w:val="000000" w:themeColor="text1"/>
            <w:sz w:val="24"/>
            <w:szCs w:val="20"/>
          </w:rPr>
        </w:sdtEndPr>
        <w:sdtContent>
          <w:r w:rsidRPr="00AE6610">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sdtContent>
      </w:sdt>
    </w:p>
    <w:p w14:paraId="4B798F0F" w14:textId="77777777" w:rsidR="00D55D5A" w:rsidRPr="00AE6610" w:rsidRDefault="00D55D5A" w:rsidP="00D905D4">
      <w:pPr>
        <w:pStyle w:val="ListParagraph"/>
        <w:numPr>
          <w:ilvl w:val="0"/>
          <w:numId w:val="1"/>
        </w:numPr>
        <w:spacing w:before="480"/>
        <w:ind w:left="357" w:hanging="357"/>
        <w:contextualSpacing w:val="0"/>
        <w:rPr>
          <w:rFonts w:ascii="Calibri Light" w:hAnsi="Calibri Light" w:cs="Calibri Light"/>
          <w:b/>
          <w:bCs/>
          <w:color w:val="000000" w:themeColor="text1"/>
        </w:rPr>
      </w:pPr>
      <w:r w:rsidRPr="00AE6610">
        <w:rPr>
          <w:rFonts w:ascii="Calibri Light" w:hAnsi="Calibri Light" w:cs="Calibri Light"/>
          <w:b/>
          <w:bCs/>
          <w:color w:val="000000" w:themeColor="text1"/>
          <w:sz w:val="28"/>
          <w:szCs w:val="28"/>
        </w:rPr>
        <w:t>ANY ADDITIONAL INFORMATION</w:t>
      </w:r>
      <w:r w:rsidRPr="00AE6610">
        <w:rPr>
          <w:rFonts w:ascii="Calibri Light" w:hAnsi="Calibri Light" w:cs="Calibri Light"/>
          <w:b/>
          <w:bCs/>
          <w:color w:val="000000" w:themeColor="text1"/>
          <w:sz w:val="20"/>
          <w:szCs w:val="20"/>
        </w:rPr>
        <w:t xml:space="preserve">   </w:t>
      </w:r>
    </w:p>
    <w:p w14:paraId="332E6C74" w14:textId="61F3A175" w:rsidR="00D55D5A" w:rsidRPr="00AE6610" w:rsidRDefault="00D55D5A" w:rsidP="00D905D4">
      <w:pPr>
        <w:spacing w:before="240" w:after="120"/>
        <w:rPr>
          <w:rFonts w:ascii="Calibri Light" w:hAnsi="Calibri Light" w:cs="Calibri Light"/>
          <w:color w:val="000000" w:themeColor="text1"/>
          <w:sz w:val="18"/>
          <w:szCs w:val="18"/>
        </w:rPr>
      </w:pPr>
      <w:r w:rsidRPr="00AE6610">
        <w:rPr>
          <w:rFonts w:ascii="Calibri Light" w:hAnsi="Calibri Light" w:cs="Calibri Light"/>
          <w:color w:val="000000" w:themeColor="text1"/>
          <w:sz w:val="18"/>
          <w:szCs w:val="18"/>
        </w:rPr>
        <w:t>This section allows you the opportunity to share any other relevant information with BCR.</w:t>
      </w:r>
    </w:p>
    <w:p w14:paraId="592A46DA" w14:textId="025C3BBF" w:rsidR="00B06446" w:rsidRPr="00B06446" w:rsidRDefault="004C53D2" w:rsidP="00B06446">
      <w:pPr>
        <w:pBdr>
          <w:bottom w:val="single" w:sz="6" w:space="1" w:color="auto"/>
        </w:pBdr>
        <w:spacing w:before="120" w:after="240"/>
        <w:rPr>
          <w:rFonts w:asciiTheme="majorHAnsi" w:hAnsiTheme="majorHAnsi"/>
          <w:sz w:val="20"/>
        </w:rPr>
      </w:pPr>
      <w:sdt>
        <w:sdtPr>
          <w:rPr>
            <w:rStyle w:val="Style1"/>
          </w:rPr>
          <w:id w:val="-339625214"/>
          <w:placeholder>
            <w:docPart w:val="0C245C7F00A546E19EC1811237BE335C"/>
          </w:placeholder>
          <w:showingPlcHdr/>
        </w:sdtPr>
        <w:sdtEndPr>
          <w:rPr>
            <w:rStyle w:val="Style1"/>
          </w:rPr>
        </w:sdtEndPr>
        <w:sdtContent>
          <w:r w:rsidR="004A5E9A" w:rsidRPr="00AE6610">
            <w:rPr>
              <w:rStyle w:val="PlaceholderText"/>
              <w:rFonts w:asciiTheme="majorHAnsi" w:hAnsiTheme="majorHAnsi" w:cstheme="majorHAnsi"/>
              <w:i/>
              <w:iCs/>
              <w:color w:val="FFFFFF" w:themeColor="background1"/>
              <w:sz w:val="20"/>
              <w:szCs w:val="20"/>
              <w:bdr w:val="single" w:sz="4" w:space="0" w:color="BDD6EE" w:themeColor="accent5" w:themeTint="66"/>
              <w:shd w:val="clear" w:color="auto" w:fill="FFFFFF" w:themeFill="background1"/>
            </w:rPr>
            <w:t>Click or tap here to enter text</w:t>
          </w:r>
        </w:sdtContent>
      </w:sdt>
      <w:r w:rsidR="00B06446">
        <w:rPr>
          <w:rStyle w:val="Style1"/>
        </w:rPr>
        <w:br/>
      </w:r>
    </w:p>
    <w:p w14:paraId="0EC837C3" w14:textId="70525846" w:rsidR="0037026F" w:rsidRDefault="0037026F">
      <w:pPr>
        <w:spacing w:before="0" w:after="160" w:line="259" w:lineRule="auto"/>
        <w:rPr>
          <w:rFonts w:ascii="Calibri Light" w:hAnsi="Calibri Light" w:cs="Calibri Light"/>
          <w:i/>
          <w:iCs/>
          <w:color w:val="000000" w:themeColor="text1"/>
          <w:sz w:val="18"/>
          <w:szCs w:val="18"/>
        </w:rPr>
      </w:pPr>
      <w:r>
        <w:rPr>
          <w:rFonts w:ascii="Calibri Light" w:hAnsi="Calibri Light" w:cs="Calibri Light"/>
          <w:i/>
          <w:iCs/>
          <w:color w:val="000000" w:themeColor="text1"/>
          <w:sz w:val="18"/>
          <w:szCs w:val="18"/>
        </w:rPr>
        <w:br w:type="page"/>
      </w:r>
    </w:p>
    <w:p w14:paraId="37CA8A58" w14:textId="702A19D3" w:rsidR="0037026F" w:rsidRDefault="0037026F" w:rsidP="00D905D4">
      <w:pPr>
        <w:spacing w:before="480"/>
        <w:rPr>
          <w:rFonts w:ascii="Calibri Light" w:hAnsi="Calibri Light" w:cs="Calibri Light"/>
          <w:b/>
          <w:bCs/>
          <w:color w:val="000000" w:themeColor="text1"/>
          <w:sz w:val="28"/>
          <w:szCs w:val="28"/>
        </w:rPr>
      </w:pPr>
      <w:r w:rsidRPr="0037026F">
        <w:rPr>
          <w:rFonts w:ascii="Calibri Light" w:hAnsi="Calibri Light" w:cs="Calibri Light"/>
          <w:b/>
          <w:bCs/>
          <w:color w:val="000000" w:themeColor="text1"/>
          <w:sz w:val="28"/>
          <w:szCs w:val="28"/>
        </w:rPr>
        <w:lastRenderedPageBreak/>
        <w:t>AN</w:t>
      </w:r>
      <w:r>
        <w:rPr>
          <w:rFonts w:ascii="Calibri Light" w:hAnsi="Calibri Light" w:cs="Calibri Light"/>
          <w:b/>
          <w:bCs/>
          <w:color w:val="000000" w:themeColor="text1"/>
          <w:sz w:val="28"/>
          <w:szCs w:val="28"/>
        </w:rPr>
        <w:t>NEX 1</w:t>
      </w:r>
    </w:p>
    <w:p w14:paraId="1A2D94E9" w14:textId="3AEF3216" w:rsidR="0037026F" w:rsidRDefault="0037026F" w:rsidP="00D905D4">
      <w:pPr>
        <w:spacing w:before="240"/>
        <w:rPr>
          <w:rFonts w:ascii="Calibri Light" w:eastAsiaTheme="minorEastAsia" w:hAnsi="Calibri Light" w:cs="Calibri Light"/>
          <w:color w:val="000000" w:themeColor="text1"/>
          <w:sz w:val="20"/>
          <w:szCs w:val="20"/>
        </w:rPr>
      </w:pPr>
      <w:r w:rsidRPr="0037026F">
        <w:rPr>
          <w:rFonts w:ascii="Calibri Light" w:eastAsiaTheme="minorEastAsia" w:hAnsi="Calibri Light" w:cs="Calibri Light"/>
          <w:color w:val="000000" w:themeColor="text1"/>
          <w:sz w:val="20"/>
          <w:szCs w:val="20"/>
        </w:rPr>
        <w:t>Cancer types:</w:t>
      </w:r>
    </w:p>
    <w:p w14:paraId="000C6C1C" w14:textId="226ED675" w:rsidR="0037026F" w:rsidRDefault="004C53D2" w:rsidP="0037026F">
      <w:pPr>
        <w:spacing w:before="240"/>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2109162122"/>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Bone and soft tissue</w:t>
      </w:r>
    </w:p>
    <w:p w14:paraId="11260299" w14:textId="17E49E95" w:rsidR="0037026F" w:rsidRDefault="004C53D2" w:rsidP="0037026F">
      <w:pPr>
        <w:ind w:left="425"/>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90014430"/>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Bone</w:t>
      </w:r>
    </w:p>
    <w:p w14:paraId="38A47626" w14:textId="3A7160BC" w:rsidR="0037026F" w:rsidRDefault="004C53D2" w:rsidP="0037026F">
      <w:pPr>
        <w:ind w:left="425"/>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9648042"/>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Soft tissue</w:t>
      </w:r>
    </w:p>
    <w:p w14:paraId="2A98E95D" w14:textId="4A31151E" w:rsidR="0037026F" w:rsidRDefault="004C53D2" w:rsidP="0037026F">
      <w:pPr>
        <w:ind w:left="425"/>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04595880"/>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Peritoneum and retroperitoneum</w:t>
      </w:r>
    </w:p>
    <w:p w14:paraId="58040D25" w14:textId="7F2F795A" w:rsidR="0037026F" w:rsidRPr="0037026F" w:rsidRDefault="004C53D2" w:rsidP="0037026F">
      <w:pPr>
        <w:spacing w:after="120"/>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559358759"/>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Kaposi sarcoma</w:t>
      </w:r>
    </w:p>
    <w:p w14:paraId="779C1967" w14:textId="083B92A9" w:rsidR="0037026F" w:rsidRP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439889935"/>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Breast</w:t>
      </w:r>
    </w:p>
    <w:p w14:paraId="3A877D34" w14:textId="398A7938"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521405668"/>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Central nervous system</w:t>
      </w:r>
    </w:p>
    <w:p w14:paraId="105933C9" w14:textId="2028CF81" w:rsidR="0037026F" w:rsidRDefault="004C53D2" w:rsidP="0037026F">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82937798"/>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Meninges</w:t>
      </w:r>
    </w:p>
    <w:p w14:paraId="58AD4AEC" w14:textId="74B0D7FF" w:rsidR="0037026F" w:rsidRDefault="004C53D2" w:rsidP="0037026F">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373348747"/>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Brain</w:t>
      </w:r>
    </w:p>
    <w:p w14:paraId="3F5B5549" w14:textId="0112D63D" w:rsidR="0037026F" w:rsidRPr="0037026F" w:rsidRDefault="004C53D2" w:rsidP="00D905D4">
      <w:pPr>
        <w:spacing w:after="120"/>
        <w:ind w:left="425"/>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539778060"/>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Spinal cord, cranial nerves and CNS NOS</w:t>
      </w:r>
    </w:p>
    <w:p w14:paraId="7ADB1405" w14:textId="3731DE57"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805779781"/>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Digestive system</w:t>
      </w:r>
    </w:p>
    <w:p w14:paraId="0F2B80D5" w14:textId="6179E798"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20383546"/>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Oesophagus</w:t>
      </w:r>
    </w:p>
    <w:p w14:paraId="1CB68FE2" w14:textId="2AD76550"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370719744"/>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Oesophagus, squamous cell carcinoma</w:t>
      </w:r>
    </w:p>
    <w:p w14:paraId="245669B5" w14:textId="4A7D65E9"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45249590"/>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Oesophagus, adenocarcinoma</w:t>
      </w:r>
    </w:p>
    <w:p w14:paraId="47BB7662" w14:textId="7F5DF38E"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6441310"/>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Oesophagus, other and NOS</w:t>
      </w:r>
    </w:p>
    <w:p w14:paraId="52558845" w14:textId="33C15A28"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23624297"/>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Cardia</w:t>
      </w:r>
    </w:p>
    <w:p w14:paraId="7B21A328" w14:textId="0C47B7AB"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60026762"/>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Stomach (excl. cardia)</w:t>
      </w:r>
    </w:p>
    <w:p w14:paraId="40B040C9" w14:textId="507BEEB8"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89998886"/>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Small intestine</w:t>
      </w:r>
    </w:p>
    <w:p w14:paraId="3D81E335" w14:textId="365DCA1A"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78411345"/>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Colon and rectum</w:t>
      </w:r>
    </w:p>
    <w:p w14:paraId="471F1D03" w14:textId="28E800AF"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471103071"/>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Colon</w:t>
      </w:r>
    </w:p>
    <w:p w14:paraId="676F1330" w14:textId="16943472"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51204932"/>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Rectum</w:t>
      </w:r>
    </w:p>
    <w:p w14:paraId="7A48BD15" w14:textId="40CA4C45"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91853958"/>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Anus and anal canal</w:t>
      </w:r>
    </w:p>
    <w:p w14:paraId="2BDCDAFE" w14:textId="4EACBBE5"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17069172"/>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Liver</w:t>
      </w:r>
    </w:p>
    <w:p w14:paraId="53B1169A" w14:textId="1EA79FD7"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84751440"/>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Liver, hepatocellular carcinoma</w:t>
      </w:r>
    </w:p>
    <w:p w14:paraId="1FABB27B" w14:textId="4CA4E279"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56176872"/>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Liver, cholangiocarcinoma</w:t>
      </w:r>
    </w:p>
    <w:p w14:paraId="6C9109F4" w14:textId="1F4326C1"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44858153"/>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Liver, other and NOS</w:t>
      </w:r>
    </w:p>
    <w:p w14:paraId="203F3DB6" w14:textId="46968218"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84603164"/>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Gallbladder</w:t>
      </w:r>
    </w:p>
    <w:p w14:paraId="17099BDA" w14:textId="54339A5A"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49865126"/>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Biliary tract</w:t>
      </w:r>
    </w:p>
    <w:p w14:paraId="5AB5417D" w14:textId="1EA6C699"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314874841"/>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Pancreas</w:t>
      </w:r>
    </w:p>
    <w:p w14:paraId="7F1D8F5B" w14:textId="2F155C12" w:rsidR="00D905D4" w:rsidRPr="0037026F" w:rsidRDefault="004C53D2" w:rsidP="00D905D4">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478653129"/>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Digestive system, NOS</w:t>
      </w:r>
    </w:p>
    <w:p w14:paraId="419C05BE" w14:textId="6E3275D4"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606221525"/>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Endocrine glands</w:t>
      </w:r>
    </w:p>
    <w:p w14:paraId="20DF3D4E" w14:textId="5E1E2201"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25568204"/>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Thyroid</w:t>
      </w:r>
    </w:p>
    <w:p w14:paraId="450B672A" w14:textId="2321EF95"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35316485"/>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Thyroid, papillary carcinoma</w:t>
      </w:r>
    </w:p>
    <w:p w14:paraId="67F0F354" w14:textId="2F4D7790"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30829180"/>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Thyroid, follicular carcinoma</w:t>
      </w:r>
    </w:p>
    <w:p w14:paraId="49F09538" w14:textId="3CB7861A"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30062131"/>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Thyroid, medullary carcinoma</w:t>
      </w:r>
    </w:p>
    <w:p w14:paraId="67A0779F" w14:textId="219EED49"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07328202"/>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Thyroid, anaplastic carcinoma</w:t>
      </w:r>
    </w:p>
    <w:p w14:paraId="6901BEA4" w14:textId="011582BC" w:rsidR="00D905D4" w:rsidRDefault="004C53D2" w:rsidP="00D905D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0077584"/>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Thyroid, other and NOS (incl. mixed forms)</w:t>
      </w:r>
    </w:p>
    <w:p w14:paraId="0F4D2CA9" w14:textId="50380FBD"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30610790"/>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Adrenal gland</w:t>
      </w:r>
    </w:p>
    <w:p w14:paraId="11C0AB91" w14:textId="61F3B971" w:rsidR="00D905D4" w:rsidRPr="0037026F" w:rsidRDefault="004C53D2" w:rsidP="00D905D4">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325706551"/>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Endocrine glands, other and NOS</w:t>
      </w:r>
    </w:p>
    <w:p w14:paraId="199522AB" w14:textId="5DB3C543" w:rsidR="0037026F" w:rsidRP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148972665"/>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Eye and adnexa</w:t>
      </w:r>
    </w:p>
    <w:p w14:paraId="095FA908" w14:textId="24D12E09"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455013318"/>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Female genital organs</w:t>
      </w:r>
    </w:p>
    <w:p w14:paraId="07DFD435" w14:textId="34DBAD71"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92896071"/>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Vulva</w:t>
      </w:r>
    </w:p>
    <w:p w14:paraId="6A998EB5" w14:textId="3F8B9415"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74321239"/>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Vagina</w:t>
      </w:r>
    </w:p>
    <w:p w14:paraId="68BCCDF5" w14:textId="2BC2A414"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50571206"/>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Cervix uteri</w:t>
      </w:r>
    </w:p>
    <w:p w14:paraId="651D6C47" w14:textId="1E3C8C23"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72046644"/>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Corpus uteri</w:t>
      </w:r>
    </w:p>
    <w:p w14:paraId="13D8DCE1" w14:textId="6B112BA3"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4290816"/>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Uterus, NOS</w:t>
      </w:r>
    </w:p>
    <w:p w14:paraId="0CC3ED53" w14:textId="3217C423"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04159231"/>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Ovary</w:t>
      </w:r>
    </w:p>
    <w:p w14:paraId="54CC3733" w14:textId="77FDC299" w:rsidR="00D905D4" w:rsidRDefault="004C53D2" w:rsidP="00D905D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27068830"/>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Female genital organs, other and NOS</w:t>
      </w:r>
    </w:p>
    <w:p w14:paraId="5D1F5773" w14:textId="39EC3F2C" w:rsidR="00D905D4" w:rsidRPr="0037026F" w:rsidRDefault="004C53D2" w:rsidP="00D905D4">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752168512"/>
          <w14:checkbox>
            <w14:checked w14:val="0"/>
            <w14:checkedState w14:val="2612" w14:font="MS Gothic"/>
            <w14:uncheckedState w14:val="2610" w14:font="MS Gothic"/>
          </w14:checkbox>
        </w:sdtPr>
        <w:sdtEndPr/>
        <w:sdtContent>
          <w:r w:rsidR="00D905D4">
            <w:rPr>
              <w:rFonts w:ascii="MS Gothic" w:eastAsia="MS Gothic" w:hAnsi="MS Gothic" w:cstheme="majorHAnsi" w:hint="eastAsia"/>
              <w:color w:val="000000" w:themeColor="text1"/>
              <w:sz w:val="20"/>
              <w:szCs w:val="20"/>
            </w:rPr>
            <w:t>☐</w:t>
          </w:r>
        </w:sdtContent>
      </w:sdt>
      <w:r w:rsidR="00D905D4">
        <w:rPr>
          <w:rFonts w:asciiTheme="majorHAnsi" w:hAnsiTheme="majorHAnsi" w:cstheme="majorHAnsi"/>
          <w:color w:val="000000" w:themeColor="text1"/>
          <w:sz w:val="20"/>
          <w:szCs w:val="20"/>
        </w:rPr>
        <w:t xml:space="preserve"> Placenta</w:t>
      </w:r>
    </w:p>
    <w:p w14:paraId="35E44025" w14:textId="42863C40" w:rsidR="0037026F" w:rsidRPr="009D53BD" w:rsidRDefault="004C53D2" w:rsidP="0037026F">
      <w:pPr>
        <w:rPr>
          <w:rFonts w:ascii="Calibri Light" w:eastAsiaTheme="minorEastAsia" w:hAnsi="Calibri Light" w:cs="Calibri Light"/>
          <w:color w:val="000000" w:themeColor="text1"/>
        </w:rPr>
      </w:pPr>
      <w:sdt>
        <w:sdtPr>
          <w:rPr>
            <w:rFonts w:asciiTheme="majorHAnsi" w:hAnsiTheme="majorHAnsi" w:cstheme="majorHAnsi"/>
            <w:color w:val="000000" w:themeColor="text1"/>
            <w:sz w:val="20"/>
            <w:szCs w:val="20"/>
          </w:rPr>
          <w:id w:val="1750614405"/>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Head and neck</w:t>
      </w:r>
    </w:p>
    <w:p w14:paraId="32C23E10" w14:textId="53A8D691"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84882421"/>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Lip</w:t>
      </w:r>
    </w:p>
    <w:p w14:paraId="0F3C4E79" w14:textId="23905212"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92096124"/>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Oral cavity</w:t>
      </w:r>
    </w:p>
    <w:p w14:paraId="72A94464" w14:textId="43E6952C" w:rsidR="00BC5C64"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43903091"/>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Tongue</w:t>
      </w:r>
    </w:p>
    <w:p w14:paraId="7FF598F7" w14:textId="54CC0EBB" w:rsidR="00BC5C64"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401880097"/>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Gum</w:t>
      </w:r>
    </w:p>
    <w:p w14:paraId="335DEFC8" w14:textId="5C51011A" w:rsidR="00BC5C64"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04115852"/>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Floor of mouth</w:t>
      </w:r>
    </w:p>
    <w:p w14:paraId="2AA41A1D" w14:textId="30D3DF4D" w:rsidR="00BC5C64"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384563685"/>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Hard palate</w:t>
      </w:r>
    </w:p>
    <w:p w14:paraId="4B2A6982" w14:textId="60A528AF" w:rsidR="00BC5C64"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82373946"/>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Mouth, NOS</w:t>
      </w:r>
    </w:p>
    <w:p w14:paraId="4FA19835" w14:textId="3B16A109"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9405279"/>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Oropharynx</w:t>
      </w:r>
    </w:p>
    <w:p w14:paraId="6E2C997A" w14:textId="556BBD21" w:rsidR="00BC5C64"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18648940"/>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Base of tongue</w:t>
      </w:r>
    </w:p>
    <w:p w14:paraId="21436B9D" w14:textId="6AF952E6" w:rsidR="00C071FD"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94967493"/>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Soft palate, uvula and palate NOS</w:t>
      </w:r>
    </w:p>
    <w:p w14:paraId="79EE2B93" w14:textId="60139154" w:rsidR="00C071FD"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112577135"/>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Tonsil</w:t>
      </w:r>
    </w:p>
    <w:p w14:paraId="69BB2478" w14:textId="23E6ACCD" w:rsidR="00C071FD" w:rsidRDefault="004C53D2" w:rsidP="00BC5C6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63364639"/>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Oropharynx, other and NOS</w:t>
      </w:r>
    </w:p>
    <w:p w14:paraId="75C6CBAC" w14:textId="637FEEC4"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55585079"/>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Hypopharynx</w:t>
      </w:r>
    </w:p>
    <w:p w14:paraId="3DF7BB2E" w14:textId="69E0F65F"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421149770"/>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Pyriform sinus</w:t>
      </w:r>
    </w:p>
    <w:p w14:paraId="76588B20" w14:textId="1E1271FD"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75928548"/>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Hypopharynx, other and NOS</w:t>
      </w:r>
    </w:p>
    <w:p w14:paraId="1EAF86D8" w14:textId="10710408"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49825225"/>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Nasopharynx</w:t>
      </w:r>
    </w:p>
    <w:p w14:paraId="5AB45330" w14:textId="44ABBCE5"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13134657"/>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Salivary glands</w:t>
      </w:r>
    </w:p>
    <w:p w14:paraId="0B7A69B2" w14:textId="2D45F530"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07462467"/>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Parotid gland</w:t>
      </w:r>
    </w:p>
    <w:p w14:paraId="6FDBED68" w14:textId="6441BCC4"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966891130"/>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Salivary glands, NOS</w:t>
      </w:r>
    </w:p>
    <w:p w14:paraId="3A4CE178" w14:textId="6C897918"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92722205"/>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Lip, oral cavity and pharynx, NOS</w:t>
      </w:r>
    </w:p>
    <w:p w14:paraId="70F77874" w14:textId="48F39DFE"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45904759"/>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Nasal cavity and paranasal sinuses</w:t>
      </w:r>
    </w:p>
    <w:p w14:paraId="4500FD9A" w14:textId="4D232687"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18756868"/>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Nasal cavity</w:t>
      </w:r>
    </w:p>
    <w:p w14:paraId="5889DD09" w14:textId="60A27E6A"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11331460"/>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Paranasal sinuses</w:t>
      </w:r>
    </w:p>
    <w:p w14:paraId="5A44889D" w14:textId="54D8814C" w:rsidR="00BC5C64" w:rsidRDefault="004C53D2" w:rsidP="00BC5C6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611557670"/>
          <w14:checkbox>
            <w14:checked w14:val="0"/>
            <w14:checkedState w14:val="2612" w14:font="MS Gothic"/>
            <w14:uncheckedState w14:val="2610" w14:font="MS Gothic"/>
          </w14:checkbox>
        </w:sdtPr>
        <w:sdtEndPr/>
        <w:sdtContent>
          <w:r w:rsidR="00BC5C64">
            <w:rPr>
              <w:rFonts w:ascii="MS Gothic" w:eastAsia="MS Gothic" w:hAnsi="MS Gothic" w:cstheme="majorHAnsi" w:hint="eastAsia"/>
              <w:color w:val="000000" w:themeColor="text1"/>
              <w:sz w:val="20"/>
              <w:szCs w:val="20"/>
            </w:rPr>
            <w:t>☐</w:t>
          </w:r>
        </w:sdtContent>
      </w:sdt>
      <w:r w:rsidR="00BC5C64">
        <w:rPr>
          <w:rFonts w:asciiTheme="majorHAnsi" w:hAnsiTheme="majorHAnsi" w:cstheme="majorHAnsi"/>
          <w:color w:val="000000" w:themeColor="text1"/>
          <w:sz w:val="20"/>
          <w:szCs w:val="20"/>
        </w:rPr>
        <w:t xml:space="preserve"> Larynx</w:t>
      </w:r>
    </w:p>
    <w:p w14:paraId="10E523D1" w14:textId="7F83A3BD"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40989406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Glottis</w:t>
      </w:r>
    </w:p>
    <w:p w14:paraId="782D95A0" w14:textId="34C1B90C"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6235619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Supraglottis</w:t>
      </w:r>
    </w:p>
    <w:p w14:paraId="06E4CD91" w14:textId="6E28B79B" w:rsidR="00C071FD" w:rsidRPr="0037026F" w:rsidRDefault="004C53D2" w:rsidP="00C071FD">
      <w:pPr>
        <w:ind w:left="709"/>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62689758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Larynx other and NOS</w:t>
      </w:r>
    </w:p>
    <w:p w14:paraId="180AACD8" w14:textId="77777777" w:rsidR="009D53BD" w:rsidRDefault="009D53BD">
      <w:pPr>
        <w:spacing w:before="0" w:after="160" w:line="259"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br w:type="page"/>
      </w:r>
    </w:p>
    <w:p w14:paraId="107D93AD" w14:textId="48A90AA8"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354462038"/>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Hematolymphoid system</w:t>
      </w:r>
    </w:p>
    <w:p w14:paraId="6DA7C37F" w14:textId="026BCDAB" w:rsidR="00C071FD" w:rsidRDefault="004C53D2" w:rsidP="00C071FD">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88857265"/>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Hodgkin lymphoma</w:t>
      </w:r>
    </w:p>
    <w:p w14:paraId="7CBDB84A" w14:textId="486CA9A3" w:rsidR="00C071FD" w:rsidRDefault="004C53D2" w:rsidP="00C071FD">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1562727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Mature B-cell non-Hodgkin lymphoma/leukaemia</w:t>
      </w:r>
    </w:p>
    <w:p w14:paraId="0BB4BF64" w14:textId="0F888E1B"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52239222"/>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B-cell chronic lymphocytic leukaemia / small lymphocytic lymphoma</w:t>
      </w:r>
    </w:p>
    <w:p w14:paraId="04C0519E" w14:textId="6FE4701A"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39268458"/>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Hairy cell leukaemia</w:t>
      </w:r>
    </w:p>
    <w:p w14:paraId="29AD987F" w14:textId="703DC1D2"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2589154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Other Mature B-cell leukaemia and related lymphoma</w:t>
      </w:r>
    </w:p>
    <w:p w14:paraId="0C418E1D" w14:textId="055D4C80"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1332294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Immunoproliferative disease</w:t>
      </w:r>
    </w:p>
    <w:p w14:paraId="674C86D1" w14:textId="75301CF9"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181216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Plasma cell neoplasm</w:t>
      </w:r>
    </w:p>
    <w:p w14:paraId="51D47E02" w14:textId="1B952E37"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7550746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Marginal zone lymphoma</w:t>
      </w:r>
    </w:p>
    <w:p w14:paraId="451AA1D6" w14:textId="0458D7E6"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0079106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Follicular lymphoma and related lymphoma</w:t>
      </w:r>
    </w:p>
    <w:p w14:paraId="5F5F48E0" w14:textId="596E8D4A"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89804413"/>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Mantle cell lymphoma</w:t>
      </w:r>
    </w:p>
    <w:p w14:paraId="012F3A23" w14:textId="1341EC5C"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397104090"/>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Diffuse large B-cell lymphoma and related large B-cell lymphoma</w:t>
      </w:r>
    </w:p>
    <w:p w14:paraId="63155093" w14:textId="3B4F1CC5"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21541368"/>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Burkitt lymphoma / leukaemia</w:t>
      </w:r>
    </w:p>
    <w:p w14:paraId="16E8186E" w14:textId="650F8722" w:rsidR="00C071FD" w:rsidRDefault="004C53D2" w:rsidP="00C071FD">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70227555"/>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Mature T-/NK- cell lymphoma</w:t>
      </w:r>
    </w:p>
    <w:p w14:paraId="1FC00DD4" w14:textId="3739F904"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3099647"/>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Primary cutaneous T-cell lymphoma</w:t>
      </w:r>
    </w:p>
    <w:p w14:paraId="4612EF43" w14:textId="54EA59F7"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9246530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Peripheral NK/T-cell lymphoma</w:t>
      </w:r>
    </w:p>
    <w:p w14:paraId="74777EDB" w14:textId="3D8A2CE0" w:rsidR="00C071FD" w:rsidRDefault="004C53D2" w:rsidP="00C071FD">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05204861"/>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Precursor neoplasm</w:t>
      </w:r>
    </w:p>
    <w:p w14:paraId="78E86689" w14:textId="1AA00669"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4862456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Precursor lymphoid neoplasm or acute lymphoblastic leukaemia / lymphoma</w:t>
      </w:r>
    </w:p>
    <w:p w14:paraId="0822A56B" w14:textId="035B42D9"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5115909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Acute myeloid leukaemia and related precursor neoplasms</w:t>
      </w:r>
    </w:p>
    <w:p w14:paraId="3C19B25D" w14:textId="5F202D36" w:rsidR="00C071FD" w:rsidRDefault="004C53D2" w:rsidP="00C071FD">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72399519"/>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Chronic myeloid neoplasm</w:t>
      </w:r>
    </w:p>
    <w:p w14:paraId="70735B2A" w14:textId="07287F85"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0673134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Chronic myeloid leukaemia</w:t>
      </w:r>
    </w:p>
    <w:p w14:paraId="37B0B8CE" w14:textId="03CBB75A"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9328888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Polycythaemia vera</w:t>
      </w:r>
    </w:p>
    <w:p w14:paraId="3945B2AA" w14:textId="5D135A86"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84060040"/>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Primary myelofibrosis</w:t>
      </w:r>
    </w:p>
    <w:p w14:paraId="4A84BF64" w14:textId="68C5812E"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17303028"/>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Essential thrombocythaemia</w:t>
      </w:r>
    </w:p>
    <w:p w14:paraId="7BF9A2E4" w14:textId="76DFA553"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08521739"/>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Other MPN and related neoplasm</w:t>
      </w:r>
    </w:p>
    <w:p w14:paraId="7CD65570" w14:textId="1870A311"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59782304"/>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Mast cell neoplasm</w:t>
      </w:r>
    </w:p>
    <w:p w14:paraId="342C7933" w14:textId="1702723C"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382293140"/>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Myelodysplastic syndrome</w:t>
      </w:r>
    </w:p>
    <w:p w14:paraId="53E51EB8" w14:textId="5D1F1E16" w:rsidR="00C071FD" w:rsidRDefault="004C53D2" w:rsidP="00C071FD">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00113524"/>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Myelodysplastic/myeloproliferative neoplasm</w:t>
      </w:r>
    </w:p>
    <w:p w14:paraId="2E8B25D7" w14:textId="633CE7B9" w:rsidR="00C071FD" w:rsidRDefault="004C53D2" w:rsidP="00C071FD">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50053956"/>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Histiocytic and dendritic cell neoplasm</w:t>
      </w:r>
    </w:p>
    <w:p w14:paraId="32929546" w14:textId="43D65908" w:rsidR="00C071FD" w:rsidRPr="0037026F" w:rsidRDefault="004C53D2" w:rsidP="00C071FD">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2028602433"/>
          <w14:checkbox>
            <w14:checked w14:val="0"/>
            <w14:checkedState w14:val="2612" w14:font="MS Gothic"/>
            <w14:uncheckedState w14:val="2610" w14:font="MS Gothic"/>
          </w14:checkbox>
        </w:sdtPr>
        <w:sdtEndPr/>
        <w:sdtContent>
          <w:r w:rsidR="00C071FD">
            <w:rPr>
              <w:rFonts w:ascii="MS Gothic" w:eastAsia="MS Gothic" w:hAnsi="MS Gothic" w:cstheme="majorHAnsi" w:hint="eastAsia"/>
              <w:color w:val="000000" w:themeColor="text1"/>
              <w:sz w:val="20"/>
              <w:szCs w:val="20"/>
            </w:rPr>
            <w:t>☐</w:t>
          </w:r>
        </w:sdtContent>
      </w:sdt>
      <w:r w:rsidR="00C071FD">
        <w:rPr>
          <w:rFonts w:asciiTheme="majorHAnsi" w:hAnsiTheme="majorHAnsi" w:cstheme="majorHAnsi"/>
          <w:color w:val="000000" w:themeColor="text1"/>
          <w:sz w:val="20"/>
          <w:szCs w:val="20"/>
        </w:rPr>
        <w:t xml:space="preserve"> Unspecified haematological malignancy</w:t>
      </w:r>
    </w:p>
    <w:p w14:paraId="3C970B38" w14:textId="38644EE0"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398363671"/>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Ill-defined or unkown primary site</w:t>
      </w:r>
    </w:p>
    <w:p w14:paraId="7B32B97E" w14:textId="4D312BD6" w:rsidR="00022FA0" w:rsidRDefault="004C53D2" w:rsidP="00022FA0">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69345617"/>
          <w14:checkbox>
            <w14:checked w14:val="0"/>
            <w14:checkedState w14:val="2612" w14:font="MS Gothic"/>
            <w14:uncheckedState w14:val="2610" w14:font="MS Gothic"/>
          </w14:checkbox>
        </w:sdtPr>
        <w:sdtEndPr/>
        <w:sdtContent>
          <w:r w:rsidR="00022FA0">
            <w:rPr>
              <w:rFonts w:ascii="MS Gothic" w:eastAsia="MS Gothic" w:hAnsi="MS Gothic" w:cstheme="majorHAnsi" w:hint="eastAsia"/>
              <w:color w:val="000000" w:themeColor="text1"/>
              <w:sz w:val="20"/>
              <w:szCs w:val="20"/>
            </w:rPr>
            <w:t>☐</w:t>
          </w:r>
        </w:sdtContent>
      </w:sdt>
      <w:r w:rsidR="00022FA0">
        <w:rPr>
          <w:rFonts w:asciiTheme="majorHAnsi" w:hAnsiTheme="majorHAnsi" w:cstheme="majorHAnsi"/>
          <w:color w:val="000000" w:themeColor="text1"/>
          <w:sz w:val="20"/>
          <w:szCs w:val="20"/>
        </w:rPr>
        <w:t xml:space="preserve"> Ill-defined primary site</w:t>
      </w:r>
    </w:p>
    <w:p w14:paraId="726B7E24" w14:textId="3FB79747" w:rsidR="00022FA0" w:rsidRPr="0037026F" w:rsidRDefault="004C53D2" w:rsidP="00022FA0">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101380652"/>
          <w14:checkbox>
            <w14:checked w14:val="0"/>
            <w14:checkedState w14:val="2612" w14:font="MS Gothic"/>
            <w14:uncheckedState w14:val="2610" w14:font="MS Gothic"/>
          </w14:checkbox>
        </w:sdtPr>
        <w:sdtEndPr/>
        <w:sdtContent>
          <w:r w:rsidR="00022FA0">
            <w:rPr>
              <w:rFonts w:ascii="MS Gothic" w:eastAsia="MS Gothic" w:hAnsi="MS Gothic" w:cstheme="majorHAnsi" w:hint="eastAsia"/>
              <w:color w:val="000000" w:themeColor="text1"/>
              <w:sz w:val="20"/>
              <w:szCs w:val="20"/>
            </w:rPr>
            <w:t>☐</w:t>
          </w:r>
        </w:sdtContent>
      </w:sdt>
      <w:r w:rsidR="00022FA0">
        <w:rPr>
          <w:rFonts w:asciiTheme="majorHAnsi" w:hAnsiTheme="majorHAnsi" w:cstheme="majorHAnsi"/>
          <w:color w:val="000000" w:themeColor="text1"/>
          <w:sz w:val="20"/>
          <w:szCs w:val="20"/>
        </w:rPr>
        <w:t xml:space="preserve"> Unknown primary site</w:t>
      </w:r>
    </w:p>
    <w:p w14:paraId="0996461A" w14:textId="01336812"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173620858"/>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Male genital organs</w:t>
      </w:r>
    </w:p>
    <w:p w14:paraId="2C2C35E2" w14:textId="79DF98A4" w:rsidR="00022FA0" w:rsidRDefault="004C53D2" w:rsidP="00022FA0">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87238921"/>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Penis</w:t>
      </w:r>
    </w:p>
    <w:p w14:paraId="11EFD380" w14:textId="194FD400" w:rsidR="002E5634" w:rsidRDefault="004C53D2" w:rsidP="00022FA0">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98089024"/>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Prostate</w:t>
      </w:r>
    </w:p>
    <w:p w14:paraId="2684C33E" w14:textId="0C9591B9" w:rsidR="002E5634" w:rsidRDefault="004C53D2" w:rsidP="00022FA0">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68944540"/>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Testis</w:t>
      </w:r>
    </w:p>
    <w:p w14:paraId="61040FA4" w14:textId="6DC1241D" w:rsidR="002E5634" w:rsidRPr="0037026F" w:rsidRDefault="004C53D2" w:rsidP="00022FA0">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407844496"/>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Male genital organs, NOS</w:t>
      </w:r>
    </w:p>
    <w:p w14:paraId="650C165B" w14:textId="25935849"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584148308"/>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Skin (excl. basal cell carcinoma)</w:t>
      </w:r>
    </w:p>
    <w:p w14:paraId="20AEA3CA" w14:textId="68DDB2DE"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32163142"/>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Melanoma</w:t>
      </w:r>
    </w:p>
    <w:p w14:paraId="1C23EEDA" w14:textId="7FD3231D"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394464783"/>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Non-melanoma skin cancer (excl. basal cell carcinoma)</w:t>
      </w:r>
    </w:p>
    <w:p w14:paraId="61F6FC67" w14:textId="2BDC167F" w:rsidR="002E5634" w:rsidRDefault="004C53D2" w:rsidP="002E563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4333859"/>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Non-melanoma skin cancer, squamous cell carcinoma</w:t>
      </w:r>
    </w:p>
    <w:p w14:paraId="3557C05B" w14:textId="7A8CEBB2" w:rsidR="002E5634" w:rsidRPr="0037026F" w:rsidRDefault="004C53D2" w:rsidP="002E5634">
      <w:pPr>
        <w:ind w:left="709"/>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83270468"/>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Non-melanoma skin cancer, other and NOS (excl. basal cell carcinoma)</w:t>
      </w:r>
    </w:p>
    <w:p w14:paraId="1BC282C5" w14:textId="0B3B1011"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314374580"/>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Thorax</w:t>
      </w:r>
    </w:p>
    <w:p w14:paraId="73E40E26" w14:textId="575503FF"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98527524"/>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Trachea</w:t>
      </w:r>
    </w:p>
    <w:p w14:paraId="7387266D" w14:textId="0F5A0C89"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69375879"/>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w:t>
      </w:r>
    </w:p>
    <w:p w14:paraId="0C9FA4D0" w14:textId="4D43282A" w:rsidR="002E5634" w:rsidRDefault="004C53D2" w:rsidP="002E563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31305795"/>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 SCLC</w:t>
      </w:r>
    </w:p>
    <w:p w14:paraId="2468C1C7" w14:textId="34B328C9" w:rsidR="002E5634" w:rsidRDefault="004C53D2" w:rsidP="002E563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11059519"/>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 NSCLC</w:t>
      </w:r>
    </w:p>
    <w:p w14:paraId="58306B21" w14:textId="63D297CA" w:rsidR="002E5634" w:rsidRDefault="004C53D2" w:rsidP="002E5634">
      <w:pPr>
        <w:ind w:left="993"/>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92713844"/>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 NSCL (squamous cell carcinoma)</w:t>
      </w:r>
    </w:p>
    <w:p w14:paraId="21161A25" w14:textId="1CE38094" w:rsidR="002E5634" w:rsidRDefault="004C53D2" w:rsidP="002E5634">
      <w:pPr>
        <w:ind w:left="993"/>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806702839"/>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 NSCLC (adenocarcinoma)</w:t>
      </w:r>
    </w:p>
    <w:p w14:paraId="5EC8776B" w14:textId="14052CEE" w:rsidR="002E5634" w:rsidRDefault="004C53D2" w:rsidP="002E5634">
      <w:pPr>
        <w:ind w:left="993"/>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58205121"/>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 NSCLC (other and NOS)</w:t>
      </w:r>
    </w:p>
    <w:p w14:paraId="6D91982C" w14:textId="77312DB3" w:rsidR="002E5634" w:rsidRDefault="004C53D2" w:rsidP="002E5634">
      <w:pPr>
        <w:ind w:left="709"/>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5567921"/>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Lung, other and NOS</w:t>
      </w:r>
    </w:p>
    <w:p w14:paraId="0E78BBFF" w14:textId="00A2B4F6"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51711787"/>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Mesothelioma</w:t>
      </w:r>
    </w:p>
    <w:p w14:paraId="7D0503FA" w14:textId="3594D3C3"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97791129"/>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Thymus</w:t>
      </w:r>
    </w:p>
    <w:p w14:paraId="298CB7A8" w14:textId="6373A21E" w:rsidR="002E5634" w:rsidRDefault="004C53D2" w:rsidP="002E5634">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52635800"/>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Heart, mediastinum and pleura</w:t>
      </w:r>
    </w:p>
    <w:p w14:paraId="661F51AE" w14:textId="38B83F1D" w:rsidR="002E5634" w:rsidRPr="0037026F" w:rsidRDefault="004C53D2" w:rsidP="002E5634">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256587063"/>
          <w14:checkbox>
            <w14:checked w14:val="0"/>
            <w14:checkedState w14:val="2612" w14:font="MS Gothic"/>
            <w14:uncheckedState w14:val="2610" w14:font="MS Gothic"/>
          </w14:checkbox>
        </w:sdtPr>
        <w:sdtEndPr/>
        <w:sdtContent>
          <w:r w:rsidR="002E5634">
            <w:rPr>
              <w:rFonts w:ascii="MS Gothic" w:eastAsia="MS Gothic" w:hAnsi="MS Gothic" w:cstheme="majorHAnsi" w:hint="eastAsia"/>
              <w:color w:val="000000" w:themeColor="text1"/>
              <w:sz w:val="20"/>
              <w:szCs w:val="20"/>
            </w:rPr>
            <w:t>☐</w:t>
          </w:r>
        </w:sdtContent>
      </w:sdt>
      <w:r w:rsidR="002E5634">
        <w:rPr>
          <w:rFonts w:asciiTheme="majorHAnsi" w:hAnsiTheme="majorHAnsi" w:cstheme="majorHAnsi"/>
          <w:color w:val="000000" w:themeColor="text1"/>
          <w:sz w:val="20"/>
          <w:szCs w:val="20"/>
        </w:rPr>
        <w:t xml:space="preserve"> Respiratory system and intrathoracic organs, NOS</w:t>
      </w:r>
    </w:p>
    <w:p w14:paraId="05614DD0" w14:textId="3943CE36" w:rsidR="0037026F" w:rsidRDefault="004C53D2" w:rsidP="0037026F">
      <w:pPr>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1024068272"/>
          <w14:checkbox>
            <w14:checked w14:val="0"/>
            <w14:checkedState w14:val="2612" w14:font="MS Gothic"/>
            <w14:uncheckedState w14:val="2610" w14:font="MS Gothic"/>
          </w14:checkbox>
        </w:sdtPr>
        <w:sdtEndPr/>
        <w:sdtContent>
          <w:r w:rsidR="0037026F">
            <w:rPr>
              <w:rFonts w:ascii="MS Gothic" w:eastAsia="MS Gothic" w:hAnsi="MS Gothic" w:cstheme="majorHAnsi" w:hint="eastAsia"/>
              <w:color w:val="000000" w:themeColor="text1"/>
              <w:sz w:val="20"/>
              <w:szCs w:val="20"/>
            </w:rPr>
            <w:t>☐</w:t>
          </w:r>
        </w:sdtContent>
      </w:sdt>
      <w:r w:rsidR="0037026F">
        <w:rPr>
          <w:rFonts w:asciiTheme="majorHAnsi" w:hAnsiTheme="majorHAnsi" w:cstheme="majorHAnsi"/>
          <w:color w:val="000000" w:themeColor="text1"/>
          <w:sz w:val="20"/>
          <w:szCs w:val="20"/>
        </w:rPr>
        <w:t xml:space="preserve"> </w:t>
      </w:r>
      <w:r w:rsidR="0037026F" w:rsidRPr="009D53BD">
        <w:rPr>
          <w:rFonts w:ascii="Calibri Light" w:eastAsiaTheme="minorEastAsia" w:hAnsi="Calibri Light" w:cs="Calibri Light"/>
          <w:color w:val="000000" w:themeColor="text1"/>
        </w:rPr>
        <w:t>Urinary system</w:t>
      </w:r>
    </w:p>
    <w:p w14:paraId="794ACF52" w14:textId="50D0252A" w:rsidR="00A8551B" w:rsidRDefault="004C53D2" w:rsidP="00A8551B">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46600700"/>
          <w14:checkbox>
            <w14:checked w14:val="0"/>
            <w14:checkedState w14:val="2612" w14:font="MS Gothic"/>
            <w14:uncheckedState w14:val="2610" w14:font="MS Gothic"/>
          </w14:checkbox>
        </w:sdtPr>
        <w:sdtEndPr/>
        <w:sdtContent>
          <w:r w:rsidR="00A8551B">
            <w:rPr>
              <w:rFonts w:ascii="MS Gothic" w:eastAsia="MS Gothic" w:hAnsi="MS Gothic" w:cstheme="majorHAnsi" w:hint="eastAsia"/>
              <w:color w:val="000000" w:themeColor="text1"/>
              <w:sz w:val="20"/>
              <w:szCs w:val="20"/>
            </w:rPr>
            <w:t>☐</w:t>
          </w:r>
        </w:sdtContent>
      </w:sdt>
      <w:r w:rsidR="00A8551B">
        <w:rPr>
          <w:rFonts w:asciiTheme="majorHAnsi" w:hAnsiTheme="majorHAnsi" w:cstheme="majorHAnsi"/>
          <w:color w:val="000000" w:themeColor="text1"/>
          <w:sz w:val="20"/>
          <w:szCs w:val="20"/>
        </w:rPr>
        <w:t xml:space="preserve"> Kidney</w:t>
      </w:r>
    </w:p>
    <w:p w14:paraId="5C2E8C48" w14:textId="2C2AE056" w:rsidR="00A8551B" w:rsidRDefault="004C53D2" w:rsidP="00A8551B">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6234287"/>
          <w14:checkbox>
            <w14:checked w14:val="0"/>
            <w14:checkedState w14:val="2612" w14:font="MS Gothic"/>
            <w14:uncheckedState w14:val="2610" w14:font="MS Gothic"/>
          </w14:checkbox>
        </w:sdtPr>
        <w:sdtEndPr/>
        <w:sdtContent>
          <w:r w:rsidR="00A8551B">
            <w:rPr>
              <w:rFonts w:ascii="MS Gothic" w:eastAsia="MS Gothic" w:hAnsi="MS Gothic" w:cstheme="majorHAnsi" w:hint="eastAsia"/>
              <w:color w:val="000000" w:themeColor="text1"/>
              <w:sz w:val="20"/>
              <w:szCs w:val="20"/>
            </w:rPr>
            <w:t>☐</w:t>
          </w:r>
        </w:sdtContent>
      </w:sdt>
      <w:r w:rsidR="00A8551B">
        <w:rPr>
          <w:rFonts w:asciiTheme="majorHAnsi" w:hAnsiTheme="majorHAnsi" w:cstheme="majorHAnsi"/>
          <w:color w:val="000000" w:themeColor="text1"/>
          <w:sz w:val="20"/>
          <w:szCs w:val="20"/>
        </w:rPr>
        <w:t xml:space="preserve"> Renal pelvis</w:t>
      </w:r>
    </w:p>
    <w:p w14:paraId="03ED0B8D" w14:textId="0C2A7226" w:rsidR="00A8551B" w:rsidRDefault="004C53D2" w:rsidP="00A8551B">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874956685"/>
          <w14:checkbox>
            <w14:checked w14:val="0"/>
            <w14:checkedState w14:val="2612" w14:font="MS Gothic"/>
            <w14:uncheckedState w14:val="2610" w14:font="MS Gothic"/>
          </w14:checkbox>
        </w:sdtPr>
        <w:sdtEndPr/>
        <w:sdtContent>
          <w:r w:rsidR="00A8551B">
            <w:rPr>
              <w:rFonts w:ascii="MS Gothic" w:eastAsia="MS Gothic" w:hAnsi="MS Gothic" w:cstheme="majorHAnsi" w:hint="eastAsia"/>
              <w:color w:val="000000" w:themeColor="text1"/>
              <w:sz w:val="20"/>
              <w:szCs w:val="20"/>
            </w:rPr>
            <w:t>☐</w:t>
          </w:r>
        </w:sdtContent>
      </w:sdt>
      <w:r w:rsidR="00A8551B">
        <w:rPr>
          <w:rFonts w:asciiTheme="majorHAnsi" w:hAnsiTheme="majorHAnsi" w:cstheme="majorHAnsi"/>
          <w:color w:val="000000" w:themeColor="text1"/>
          <w:sz w:val="20"/>
          <w:szCs w:val="20"/>
        </w:rPr>
        <w:t xml:space="preserve"> Ureter</w:t>
      </w:r>
    </w:p>
    <w:p w14:paraId="5369D460" w14:textId="02435A93" w:rsidR="00A8551B" w:rsidRDefault="004C53D2" w:rsidP="00A8551B">
      <w:pPr>
        <w:ind w:left="426"/>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007326904"/>
          <w14:checkbox>
            <w14:checked w14:val="0"/>
            <w14:checkedState w14:val="2612" w14:font="MS Gothic"/>
            <w14:uncheckedState w14:val="2610" w14:font="MS Gothic"/>
          </w14:checkbox>
        </w:sdtPr>
        <w:sdtEndPr/>
        <w:sdtContent>
          <w:r w:rsidR="00A8551B">
            <w:rPr>
              <w:rFonts w:ascii="MS Gothic" w:eastAsia="MS Gothic" w:hAnsi="MS Gothic" w:cstheme="majorHAnsi" w:hint="eastAsia"/>
              <w:color w:val="000000" w:themeColor="text1"/>
              <w:sz w:val="20"/>
              <w:szCs w:val="20"/>
            </w:rPr>
            <w:t>☐</w:t>
          </w:r>
        </w:sdtContent>
      </w:sdt>
      <w:r w:rsidR="00A8551B">
        <w:rPr>
          <w:rFonts w:asciiTheme="majorHAnsi" w:hAnsiTheme="majorHAnsi" w:cstheme="majorHAnsi"/>
          <w:color w:val="000000" w:themeColor="text1"/>
          <w:sz w:val="20"/>
          <w:szCs w:val="20"/>
        </w:rPr>
        <w:t xml:space="preserve"> Bladder</w:t>
      </w:r>
    </w:p>
    <w:p w14:paraId="6CF66250" w14:textId="2666B9C1" w:rsidR="00A8551B" w:rsidRPr="0037026F" w:rsidRDefault="004C53D2" w:rsidP="00A8551B">
      <w:pPr>
        <w:ind w:left="426"/>
        <w:rPr>
          <w:rFonts w:ascii="Calibri Light" w:eastAsiaTheme="minorEastAsia" w:hAnsi="Calibri Light" w:cs="Calibri Light"/>
          <w:color w:val="000000" w:themeColor="text1"/>
          <w:sz w:val="20"/>
          <w:szCs w:val="20"/>
        </w:rPr>
      </w:pPr>
      <w:sdt>
        <w:sdtPr>
          <w:rPr>
            <w:rFonts w:asciiTheme="majorHAnsi" w:hAnsiTheme="majorHAnsi" w:cstheme="majorHAnsi"/>
            <w:color w:val="000000" w:themeColor="text1"/>
            <w:sz w:val="20"/>
            <w:szCs w:val="20"/>
          </w:rPr>
          <w:id w:val="-2041812079"/>
          <w14:checkbox>
            <w14:checked w14:val="0"/>
            <w14:checkedState w14:val="2612" w14:font="MS Gothic"/>
            <w14:uncheckedState w14:val="2610" w14:font="MS Gothic"/>
          </w14:checkbox>
        </w:sdtPr>
        <w:sdtEndPr/>
        <w:sdtContent>
          <w:r w:rsidR="00A8551B">
            <w:rPr>
              <w:rFonts w:ascii="MS Gothic" w:eastAsia="MS Gothic" w:hAnsi="MS Gothic" w:cstheme="majorHAnsi" w:hint="eastAsia"/>
              <w:color w:val="000000" w:themeColor="text1"/>
              <w:sz w:val="20"/>
              <w:szCs w:val="20"/>
            </w:rPr>
            <w:t>☐</w:t>
          </w:r>
        </w:sdtContent>
      </w:sdt>
      <w:r w:rsidR="00A8551B">
        <w:rPr>
          <w:rFonts w:asciiTheme="majorHAnsi" w:hAnsiTheme="majorHAnsi" w:cstheme="majorHAnsi"/>
          <w:color w:val="000000" w:themeColor="text1"/>
          <w:sz w:val="20"/>
          <w:szCs w:val="20"/>
        </w:rPr>
        <w:t xml:space="preserve"> Urinary organs, NOS</w:t>
      </w:r>
    </w:p>
    <w:p w14:paraId="126A7E92" w14:textId="72801C4C" w:rsidR="0037026F" w:rsidRPr="0037026F" w:rsidRDefault="0037026F" w:rsidP="0037026F">
      <w:pPr>
        <w:spacing w:before="480"/>
        <w:rPr>
          <w:rFonts w:ascii="Calibri Light" w:hAnsi="Calibri Light" w:cs="Calibri Light"/>
          <w:b/>
          <w:bCs/>
          <w:color w:val="000000" w:themeColor="text1"/>
        </w:rPr>
      </w:pPr>
      <w:r w:rsidRPr="0037026F">
        <w:rPr>
          <w:rFonts w:ascii="Calibri Light" w:hAnsi="Calibri Light" w:cs="Calibri Light"/>
          <w:b/>
          <w:bCs/>
          <w:color w:val="000000" w:themeColor="text1"/>
          <w:sz w:val="20"/>
          <w:szCs w:val="20"/>
        </w:rPr>
        <w:t xml:space="preserve">  </w:t>
      </w:r>
    </w:p>
    <w:p w14:paraId="221172B6" w14:textId="77777777" w:rsidR="004D782E" w:rsidRPr="00D55D5A" w:rsidRDefault="004D782E" w:rsidP="00B06446">
      <w:pPr>
        <w:spacing w:before="120" w:after="120"/>
        <w:rPr>
          <w:rFonts w:ascii="Calibri Light" w:hAnsi="Calibri Light" w:cs="Calibri Light"/>
          <w:i/>
          <w:iCs/>
          <w:color w:val="000000" w:themeColor="text1"/>
          <w:sz w:val="18"/>
          <w:szCs w:val="18"/>
        </w:rPr>
      </w:pPr>
    </w:p>
    <w:sectPr w:rsidR="004D782E" w:rsidRPr="00D55D5A" w:rsidSect="00184F67">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408B" w14:textId="77777777" w:rsidR="00E9631C" w:rsidRDefault="00E9631C" w:rsidP="00E9631C">
      <w:pPr>
        <w:spacing w:before="0" w:after="0"/>
      </w:pPr>
      <w:r>
        <w:separator/>
      </w:r>
    </w:p>
  </w:endnote>
  <w:endnote w:type="continuationSeparator" w:id="0">
    <w:p w14:paraId="742A36E4" w14:textId="77777777" w:rsidR="00E9631C" w:rsidRDefault="00E9631C" w:rsidP="00E963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FA3D20" w14:paraId="04E94862" w14:textId="77777777" w:rsidTr="00FA3D20">
      <w:tc>
        <w:tcPr>
          <w:tcW w:w="4868" w:type="dxa"/>
          <w:vAlign w:val="bottom"/>
        </w:tcPr>
        <w:p w14:paraId="025F028F" w14:textId="33D65D95" w:rsidR="00FA3D20" w:rsidRDefault="00FA3D20" w:rsidP="00FA3D20">
          <w:pPr>
            <w:pStyle w:val="Footer"/>
            <w:rPr>
              <w:sz w:val="18"/>
              <w:szCs w:val="18"/>
              <w:lang w:val="nl-BE"/>
            </w:rPr>
          </w:pPr>
          <w:r>
            <w:rPr>
              <w:sz w:val="18"/>
              <w:szCs w:val="18"/>
              <w:lang w:val="nl-BE"/>
            </w:rPr>
            <w:t>Version 1, 23/04/2024</w:t>
          </w:r>
        </w:p>
      </w:tc>
      <w:tc>
        <w:tcPr>
          <w:tcW w:w="4868" w:type="dxa"/>
        </w:tcPr>
        <w:p w14:paraId="6FDB6F3E" w14:textId="77777777" w:rsidR="00FA3D20" w:rsidRPr="00E9631C" w:rsidRDefault="00FA3D20" w:rsidP="00FA3D20">
          <w:pPr>
            <w:pStyle w:val="Footer"/>
            <w:jc w:val="right"/>
            <w:rPr>
              <w:sz w:val="18"/>
              <w:szCs w:val="18"/>
              <w:lang w:val="nl-BE"/>
            </w:rPr>
          </w:pPr>
          <w:r w:rsidRPr="00E9631C">
            <w:rPr>
              <w:sz w:val="18"/>
              <w:szCs w:val="18"/>
              <w:lang w:val="nl-BE"/>
            </w:rPr>
            <w:t>Stichting Kankerregister</w:t>
          </w:r>
        </w:p>
        <w:p w14:paraId="50479DA6" w14:textId="77777777" w:rsidR="00FA3D20" w:rsidRPr="00E9631C" w:rsidRDefault="00FA3D20" w:rsidP="00FA3D20">
          <w:pPr>
            <w:pStyle w:val="Footer"/>
            <w:jc w:val="right"/>
            <w:rPr>
              <w:sz w:val="18"/>
              <w:szCs w:val="18"/>
              <w:lang w:val="nl-BE"/>
            </w:rPr>
          </w:pPr>
          <w:r w:rsidRPr="00E9631C">
            <w:rPr>
              <w:sz w:val="18"/>
              <w:szCs w:val="18"/>
              <w:lang w:val="nl-BE"/>
            </w:rPr>
            <w:t>Koningsstraat – Rue Royale 215/Bus - BP 7</w:t>
          </w:r>
        </w:p>
        <w:p w14:paraId="11F1D0F0" w14:textId="6677DA85" w:rsidR="00FA3D20" w:rsidRDefault="00FA3D20" w:rsidP="00FA3D20">
          <w:pPr>
            <w:pStyle w:val="Footer"/>
            <w:jc w:val="right"/>
            <w:rPr>
              <w:sz w:val="18"/>
              <w:szCs w:val="18"/>
              <w:lang w:val="nl-BE"/>
            </w:rPr>
          </w:pPr>
          <w:r w:rsidRPr="00E9631C">
            <w:rPr>
              <w:sz w:val="18"/>
              <w:szCs w:val="18"/>
            </w:rPr>
            <w:t>1210 BRUSSEL - BRUXELLES</w:t>
          </w:r>
        </w:p>
      </w:tc>
    </w:tr>
  </w:tbl>
  <w:p w14:paraId="741C8F84" w14:textId="77777777" w:rsidR="00E9631C" w:rsidRDefault="00E9631C" w:rsidP="00FA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24A5" w14:textId="77777777" w:rsidR="00E9631C" w:rsidRDefault="00E9631C" w:rsidP="00E9631C">
      <w:pPr>
        <w:spacing w:before="0" w:after="0"/>
      </w:pPr>
      <w:r>
        <w:separator/>
      </w:r>
    </w:p>
  </w:footnote>
  <w:footnote w:type="continuationSeparator" w:id="0">
    <w:p w14:paraId="5E6C4EBD" w14:textId="77777777" w:rsidR="00E9631C" w:rsidRDefault="00E9631C" w:rsidP="00E963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E0"/>
    <w:multiLevelType w:val="hybridMultilevel"/>
    <w:tmpl w:val="192865BC"/>
    <w:lvl w:ilvl="0" w:tplc="9378F98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C227DD"/>
    <w:multiLevelType w:val="hybridMultilevel"/>
    <w:tmpl w:val="1E2E3A56"/>
    <w:lvl w:ilvl="0" w:tplc="7BE69038">
      <w:start w:val="1"/>
      <w:numFmt w:val="bullet"/>
      <w:lvlText w:val=""/>
      <w:lvlJc w:val="left"/>
      <w:pPr>
        <w:ind w:left="1380" w:hanging="360"/>
      </w:pPr>
      <w:rPr>
        <w:rFonts w:ascii="Symbol" w:hAnsi="Symbol"/>
      </w:rPr>
    </w:lvl>
    <w:lvl w:ilvl="1" w:tplc="47AACD12">
      <w:start w:val="1"/>
      <w:numFmt w:val="bullet"/>
      <w:lvlText w:val=""/>
      <w:lvlJc w:val="left"/>
      <w:pPr>
        <w:ind w:left="1380" w:hanging="360"/>
      </w:pPr>
      <w:rPr>
        <w:rFonts w:ascii="Symbol" w:hAnsi="Symbol"/>
      </w:rPr>
    </w:lvl>
    <w:lvl w:ilvl="2" w:tplc="CFE648E6">
      <w:start w:val="1"/>
      <w:numFmt w:val="bullet"/>
      <w:lvlText w:val=""/>
      <w:lvlJc w:val="left"/>
      <w:pPr>
        <w:ind w:left="1380" w:hanging="360"/>
      </w:pPr>
      <w:rPr>
        <w:rFonts w:ascii="Symbol" w:hAnsi="Symbol"/>
      </w:rPr>
    </w:lvl>
    <w:lvl w:ilvl="3" w:tplc="EC5AF6B6">
      <w:start w:val="1"/>
      <w:numFmt w:val="bullet"/>
      <w:lvlText w:val=""/>
      <w:lvlJc w:val="left"/>
      <w:pPr>
        <w:ind w:left="1380" w:hanging="360"/>
      </w:pPr>
      <w:rPr>
        <w:rFonts w:ascii="Symbol" w:hAnsi="Symbol"/>
      </w:rPr>
    </w:lvl>
    <w:lvl w:ilvl="4" w:tplc="3D1A7454">
      <w:start w:val="1"/>
      <w:numFmt w:val="bullet"/>
      <w:lvlText w:val=""/>
      <w:lvlJc w:val="left"/>
      <w:pPr>
        <w:ind w:left="1380" w:hanging="360"/>
      </w:pPr>
      <w:rPr>
        <w:rFonts w:ascii="Symbol" w:hAnsi="Symbol"/>
      </w:rPr>
    </w:lvl>
    <w:lvl w:ilvl="5" w:tplc="463248A6">
      <w:start w:val="1"/>
      <w:numFmt w:val="bullet"/>
      <w:lvlText w:val=""/>
      <w:lvlJc w:val="left"/>
      <w:pPr>
        <w:ind w:left="1380" w:hanging="360"/>
      </w:pPr>
      <w:rPr>
        <w:rFonts w:ascii="Symbol" w:hAnsi="Symbol"/>
      </w:rPr>
    </w:lvl>
    <w:lvl w:ilvl="6" w:tplc="7D70BE76">
      <w:start w:val="1"/>
      <w:numFmt w:val="bullet"/>
      <w:lvlText w:val=""/>
      <w:lvlJc w:val="left"/>
      <w:pPr>
        <w:ind w:left="1380" w:hanging="360"/>
      </w:pPr>
      <w:rPr>
        <w:rFonts w:ascii="Symbol" w:hAnsi="Symbol"/>
      </w:rPr>
    </w:lvl>
    <w:lvl w:ilvl="7" w:tplc="6DFCDD54">
      <w:start w:val="1"/>
      <w:numFmt w:val="bullet"/>
      <w:lvlText w:val=""/>
      <w:lvlJc w:val="left"/>
      <w:pPr>
        <w:ind w:left="1380" w:hanging="360"/>
      </w:pPr>
      <w:rPr>
        <w:rFonts w:ascii="Symbol" w:hAnsi="Symbol"/>
      </w:rPr>
    </w:lvl>
    <w:lvl w:ilvl="8" w:tplc="6B425112">
      <w:start w:val="1"/>
      <w:numFmt w:val="bullet"/>
      <w:lvlText w:val=""/>
      <w:lvlJc w:val="left"/>
      <w:pPr>
        <w:ind w:left="1380" w:hanging="360"/>
      </w:pPr>
      <w:rPr>
        <w:rFonts w:ascii="Symbol" w:hAnsi="Symbol"/>
      </w:rPr>
    </w:lvl>
  </w:abstractNum>
  <w:abstractNum w:abstractNumId="2" w15:restartNumberingAfterBreak="0">
    <w:nsid w:val="07E04F9F"/>
    <w:multiLevelType w:val="hybridMultilevel"/>
    <w:tmpl w:val="CA4C7684"/>
    <w:lvl w:ilvl="0" w:tplc="032AC3D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E73E20"/>
    <w:multiLevelType w:val="hybridMultilevel"/>
    <w:tmpl w:val="258E27FE"/>
    <w:lvl w:ilvl="0" w:tplc="C83E907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306786B"/>
    <w:multiLevelType w:val="hybridMultilevel"/>
    <w:tmpl w:val="AB705662"/>
    <w:lvl w:ilvl="0" w:tplc="0813000F">
      <w:start w:val="1"/>
      <w:numFmt w:val="decimal"/>
      <w:lvlText w:val="%1."/>
      <w:lvlJc w:val="left"/>
      <w:pPr>
        <w:ind w:left="360" w:hanging="360"/>
      </w:pPr>
      <w:rPr>
        <w:rFonts w:hint="default"/>
        <w:b w:val="0"/>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0CA2F47"/>
    <w:multiLevelType w:val="hybridMultilevel"/>
    <w:tmpl w:val="F88CA9DE"/>
    <w:lvl w:ilvl="0" w:tplc="2F0E983E">
      <w:start w:val="1"/>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6" w15:restartNumberingAfterBreak="0">
    <w:nsid w:val="2CEA3E6D"/>
    <w:multiLevelType w:val="hybridMultilevel"/>
    <w:tmpl w:val="67CEB29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A482A9F"/>
    <w:multiLevelType w:val="hybridMultilevel"/>
    <w:tmpl w:val="31A03934"/>
    <w:lvl w:ilvl="0" w:tplc="13142E36">
      <w:start w:val="1"/>
      <w:numFmt w:val="decimal"/>
      <w:lvlText w:val="%1."/>
      <w:lvlJc w:val="left"/>
      <w:pPr>
        <w:ind w:left="360" w:hanging="360"/>
      </w:pPr>
      <w:rPr>
        <w:rFonts w:hint="default"/>
        <w:b w:val="0"/>
        <w:sz w:val="1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C346A34"/>
    <w:multiLevelType w:val="hybridMultilevel"/>
    <w:tmpl w:val="5DAA9518"/>
    <w:lvl w:ilvl="0" w:tplc="D6B42F2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2D82CAE"/>
    <w:multiLevelType w:val="hybridMultilevel"/>
    <w:tmpl w:val="1090AA1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B885AAE"/>
    <w:multiLevelType w:val="hybridMultilevel"/>
    <w:tmpl w:val="5B9E34A4"/>
    <w:lvl w:ilvl="0" w:tplc="CE96CE5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6481934"/>
    <w:multiLevelType w:val="hybridMultilevel"/>
    <w:tmpl w:val="341C6F4C"/>
    <w:lvl w:ilvl="0" w:tplc="318A0B90">
      <w:start w:val="1"/>
      <w:numFmt w:val="bullet"/>
      <w:lvlText w:val=""/>
      <w:lvlJc w:val="left"/>
      <w:pPr>
        <w:ind w:left="720" w:hanging="360"/>
      </w:pPr>
      <w:rPr>
        <w:rFonts w:ascii="Symbol" w:hAnsi="Symbol"/>
      </w:rPr>
    </w:lvl>
    <w:lvl w:ilvl="1" w:tplc="114E3CB0">
      <w:start w:val="1"/>
      <w:numFmt w:val="bullet"/>
      <w:lvlText w:val=""/>
      <w:lvlJc w:val="left"/>
      <w:pPr>
        <w:ind w:left="720" w:hanging="360"/>
      </w:pPr>
      <w:rPr>
        <w:rFonts w:ascii="Symbol" w:hAnsi="Symbol"/>
      </w:rPr>
    </w:lvl>
    <w:lvl w:ilvl="2" w:tplc="BE2AFD1E">
      <w:start w:val="1"/>
      <w:numFmt w:val="bullet"/>
      <w:lvlText w:val=""/>
      <w:lvlJc w:val="left"/>
      <w:pPr>
        <w:ind w:left="720" w:hanging="360"/>
      </w:pPr>
      <w:rPr>
        <w:rFonts w:ascii="Symbol" w:hAnsi="Symbol"/>
      </w:rPr>
    </w:lvl>
    <w:lvl w:ilvl="3" w:tplc="2FEA7906">
      <w:start w:val="1"/>
      <w:numFmt w:val="bullet"/>
      <w:lvlText w:val=""/>
      <w:lvlJc w:val="left"/>
      <w:pPr>
        <w:ind w:left="720" w:hanging="360"/>
      </w:pPr>
      <w:rPr>
        <w:rFonts w:ascii="Symbol" w:hAnsi="Symbol"/>
      </w:rPr>
    </w:lvl>
    <w:lvl w:ilvl="4" w:tplc="67D86B20">
      <w:start w:val="1"/>
      <w:numFmt w:val="bullet"/>
      <w:lvlText w:val=""/>
      <w:lvlJc w:val="left"/>
      <w:pPr>
        <w:ind w:left="720" w:hanging="360"/>
      </w:pPr>
      <w:rPr>
        <w:rFonts w:ascii="Symbol" w:hAnsi="Symbol"/>
      </w:rPr>
    </w:lvl>
    <w:lvl w:ilvl="5" w:tplc="43B4C85E">
      <w:start w:val="1"/>
      <w:numFmt w:val="bullet"/>
      <w:lvlText w:val=""/>
      <w:lvlJc w:val="left"/>
      <w:pPr>
        <w:ind w:left="720" w:hanging="360"/>
      </w:pPr>
      <w:rPr>
        <w:rFonts w:ascii="Symbol" w:hAnsi="Symbol"/>
      </w:rPr>
    </w:lvl>
    <w:lvl w:ilvl="6" w:tplc="5D7246AE">
      <w:start w:val="1"/>
      <w:numFmt w:val="bullet"/>
      <w:lvlText w:val=""/>
      <w:lvlJc w:val="left"/>
      <w:pPr>
        <w:ind w:left="720" w:hanging="360"/>
      </w:pPr>
      <w:rPr>
        <w:rFonts w:ascii="Symbol" w:hAnsi="Symbol"/>
      </w:rPr>
    </w:lvl>
    <w:lvl w:ilvl="7" w:tplc="E3FCF646">
      <w:start w:val="1"/>
      <w:numFmt w:val="bullet"/>
      <w:lvlText w:val=""/>
      <w:lvlJc w:val="left"/>
      <w:pPr>
        <w:ind w:left="720" w:hanging="360"/>
      </w:pPr>
      <w:rPr>
        <w:rFonts w:ascii="Symbol" w:hAnsi="Symbol"/>
      </w:rPr>
    </w:lvl>
    <w:lvl w:ilvl="8" w:tplc="9710AB7E">
      <w:start w:val="1"/>
      <w:numFmt w:val="bullet"/>
      <w:lvlText w:val=""/>
      <w:lvlJc w:val="left"/>
      <w:pPr>
        <w:ind w:left="720" w:hanging="360"/>
      </w:pPr>
      <w:rPr>
        <w:rFonts w:ascii="Symbol" w:hAnsi="Symbol"/>
      </w:rPr>
    </w:lvl>
  </w:abstractNum>
  <w:abstractNum w:abstractNumId="12" w15:restartNumberingAfterBreak="0">
    <w:nsid w:val="768B0F8C"/>
    <w:multiLevelType w:val="hybridMultilevel"/>
    <w:tmpl w:val="59020F14"/>
    <w:lvl w:ilvl="0" w:tplc="B016B166">
      <w:start w:val="1"/>
      <w:numFmt w:val="bullet"/>
      <w:lvlText w:val=""/>
      <w:lvlJc w:val="left"/>
      <w:pPr>
        <w:ind w:left="720" w:hanging="360"/>
      </w:pPr>
      <w:rPr>
        <w:rFonts w:ascii="Symbol" w:hAnsi="Symbol"/>
      </w:rPr>
    </w:lvl>
    <w:lvl w:ilvl="1" w:tplc="4B2644E8">
      <w:start w:val="1"/>
      <w:numFmt w:val="bullet"/>
      <w:lvlText w:val=""/>
      <w:lvlJc w:val="left"/>
      <w:pPr>
        <w:ind w:left="720" w:hanging="360"/>
      </w:pPr>
      <w:rPr>
        <w:rFonts w:ascii="Symbol" w:hAnsi="Symbol"/>
      </w:rPr>
    </w:lvl>
    <w:lvl w:ilvl="2" w:tplc="CBD8B3B2">
      <w:start w:val="1"/>
      <w:numFmt w:val="bullet"/>
      <w:lvlText w:val=""/>
      <w:lvlJc w:val="left"/>
      <w:pPr>
        <w:ind w:left="720" w:hanging="360"/>
      </w:pPr>
      <w:rPr>
        <w:rFonts w:ascii="Symbol" w:hAnsi="Symbol"/>
      </w:rPr>
    </w:lvl>
    <w:lvl w:ilvl="3" w:tplc="345656A2">
      <w:start w:val="1"/>
      <w:numFmt w:val="bullet"/>
      <w:lvlText w:val=""/>
      <w:lvlJc w:val="left"/>
      <w:pPr>
        <w:ind w:left="720" w:hanging="360"/>
      </w:pPr>
      <w:rPr>
        <w:rFonts w:ascii="Symbol" w:hAnsi="Symbol"/>
      </w:rPr>
    </w:lvl>
    <w:lvl w:ilvl="4" w:tplc="060E8888">
      <w:start w:val="1"/>
      <w:numFmt w:val="bullet"/>
      <w:lvlText w:val=""/>
      <w:lvlJc w:val="left"/>
      <w:pPr>
        <w:ind w:left="720" w:hanging="360"/>
      </w:pPr>
      <w:rPr>
        <w:rFonts w:ascii="Symbol" w:hAnsi="Symbol"/>
      </w:rPr>
    </w:lvl>
    <w:lvl w:ilvl="5" w:tplc="5504F70E">
      <w:start w:val="1"/>
      <w:numFmt w:val="bullet"/>
      <w:lvlText w:val=""/>
      <w:lvlJc w:val="left"/>
      <w:pPr>
        <w:ind w:left="720" w:hanging="360"/>
      </w:pPr>
      <w:rPr>
        <w:rFonts w:ascii="Symbol" w:hAnsi="Symbol"/>
      </w:rPr>
    </w:lvl>
    <w:lvl w:ilvl="6" w:tplc="84C633E4">
      <w:start w:val="1"/>
      <w:numFmt w:val="bullet"/>
      <w:lvlText w:val=""/>
      <w:lvlJc w:val="left"/>
      <w:pPr>
        <w:ind w:left="720" w:hanging="360"/>
      </w:pPr>
      <w:rPr>
        <w:rFonts w:ascii="Symbol" w:hAnsi="Symbol"/>
      </w:rPr>
    </w:lvl>
    <w:lvl w:ilvl="7" w:tplc="FDB48CBC">
      <w:start w:val="1"/>
      <w:numFmt w:val="bullet"/>
      <w:lvlText w:val=""/>
      <w:lvlJc w:val="left"/>
      <w:pPr>
        <w:ind w:left="720" w:hanging="360"/>
      </w:pPr>
      <w:rPr>
        <w:rFonts w:ascii="Symbol" w:hAnsi="Symbol"/>
      </w:rPr>
    </w:lvl>
    <w:lvl w:ilvl="8" w:tplc="79C4F906">
      <w:start w:val="1"/>
      <w:numFmt w:val="bullet"/>
      <w:lvlText w:val=""/>
      <w:lvlJc w:val="left"/>
      <w:pPr>
        <w:ind w:left="720" w:hanging="360"/>
      </w:pPr>
      <w:rPr>
        <w:rFonts w:ascii="Symbol" w:hAnsi="Symbol"/>
      </w:rPr>
    </w:lvl>
  </w:abstractNum>
  <w:abstractNum w:abstractNumId="13" w15:restartNumberingAfterBreak="0">
    <w:nsid w:val="79114F21"/>
    <w:multiLevelType w:val="hybridMultilevel"/>
    <w:tmpl w:val="629C743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553156128">
    <w:abstractNumId w:val="9"/>
  </w:num>
  <w:num w:numId="2" w16cid:durableId="77019398">
    <w:abstractNumId w:val="0"/>
  </w:num>
  <w:num w:numId="3" w16cid:durableId="823667468">
    <w:abstractNumId w:val="4"/>
  </w:num>
  <w:num w:numId="4" w16cid:durableId="682587526">
    <w:abstractNumId w:val="8"/>
  </w:num>
  <w:num w:numId="5" w16cid:durableId="1178302591">
    <w:abstractNumId w:val="10"/>
  </w:num>
  <w:num w:numId="6" w16cid:durableId="1173909591">
    <w:abstractNumId w:val="5"/>
  </w:num>
  <w:num w:numId="7" w16cid:durableId="1751732264">
    <w:abstractNumId w:val="3"/>
  </w:num>
  <w:num w:numId="8" w16cid:durableId="1465466166">
    <w:abstractNumId w:val="7"/>
  </w:num>
  <w:num w:numId="9" w16cid:durableId="467013522">
    <w:abstractNumId w:val="2"/>
  </w:num>
  <w:num w:numId="10" w16cid:durableId="2029595037">
    <w:abstractNumId w:val="13"/>
  </w:num>
  <w:num w:numId="11" w16cid:durableId="851728013">
    <w:abstractNumId w:val="6"/>
  </w:num>
  <w:num w:numId="12" w16cid:durableId="1457017899">
    <w:abstractNumId w:val="1"/>
  </w:num>
  <w:num w:numId="13" w16cid:durableId="922643658">
    <w:abstractNumId w:val="11"/>
  </w:num>
  <w:num w:numId="14" w16cid:durableId="18839038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cumentProtection w:edit="forms" w:enforcement="1" w:cryptProviderType="rsaAES" w:cryptAlgorithmClass="hash" w:cryptAlgorithmType="typeAny" w:cryptAlgorithmSid="14" w:cryptSpinCount="100000" w:hash="FhXwixOrrPVQXnBetNXH83ZlhenSzj/PgaSh8NTDQkV7uGNWA+EYk4ufPegt0OOtCJKEHRt4Qgc42o+9fOMmIQ==" w:salt="OwDX67FD2SjdSetHdOlH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B"/>
    <w:rsid w:val="00022FA0"/>
    <w:rsid w:val="0005771C"/>
    <w:rsid w:val="00096BF2"/>
    <w:rsid w:val="000C795A"/>
    <w:rsid w:val="000E03CD"/>
    <w:rsid w:val="0011083B"/>
    <w:rsid w:val="00160F42"/>
    <w:rsid w:val="00184F67"/>
    <w:rsid w:val="00186F69"/>
    <w:rsid w:val="00226218"/>
    <w:rsid w:val="00242187"/>
    <w:rsid w:val="00243A5B"/>
    <w:rsid w:val="00286D52"/>
    <w:rsid w:val="00287A3C"/>
    <w:rsid w:val="002B604C"/>
    <w:rsid w:val="002E5634"/>
    <w:rsid w:val="002F417E"/>
    <w:rsid w:val="00326FAD"/>
    <w:rsid w:val="0037026F"/>
    <w:rsid w:val="003F1525"/>
    <w:rsid w:val="003F381F"/>
    <w:rsid w:val="0041711B"/>
    <w:rsid w:val="00496B1F"/>
    <w:rsid w:val="004A5E9A"/>
    <w:rsid w:val="004B20B3"/>
    <w:rsid w:val="004C53D2"/>
    <w:rsid w:val="004D782E"/>
    <w:rsid w:val="004E0BDB"/>
    <w:rsid w:val="00541FE6"/>
    <w:rsid w:val="00557C0B"/>
    <w:rsid w:val="005835EF"/>
    <w:rsid w:val="005B2981"/>
    <w:rsid w:val="006324FC"/>
    <w:rsid w:val="006B47D6"/>
    <w:rsid w:val="006C217A"/>
    <w:rsid w:val="006D0811"/>
    <w:rsid w:val="0071534F"/>
    <w:rsid w:val="007350A5"/>
    <w:rsid w:val="007510C6"/>
    <w:rsid w:val="00763044"/>
    <w:rsid w:val="007915BD"/>
    <w:rsid w:val="007E0BF6"/>
    <w:rsid w:val="007F1DB7"/>
    <w:rsid w:val="00807054"/>
    <w:rsid w:val="00841727"/>
    <w:rsid w:val="0087188A"/>
    <w:rsid w:val="00876F07"/>
    <w:rsid w:val="008A0DF2"/>
    <w:rsid w:val="008B194A"/>
    <w:rsid w:val="008C3BD1"/>
    <w:rsid w:val="008F5647"/>
    <w:rsid w:val="0090723D"/>
    <w:rsid w:val="009116F8"/>
    <w:rsid w:val="00917559"/>
    <w:rsid w:val="00946B8A"/>
    <w:rsid w:val="00985C50"/>
    <w:rsid w:val="009A7A31"/>
    <w:rsid w:val="009D53BD"/>
    <w:rsid w:val="00A16CEC"/>
    <w:rsid w:val="00A52E2F"/>
    <w:rsid w:val="00A53B5A"/>
    <w:rsid w:val="00A551DC"/>
    <w:rsid w:val="00A74BAA"/>
    <w:rsid w:val="00A76B29"/>
    <w:rsid w:val="00A80EB0"/>
    <w:rsid w:val="00A8551B"/>
    <w:rsid w:val="00AE3D9C"/>
    <w:rsid w:val="00AE6610"/>
    <w:rsid w:val="00B06446"/>
    <w:rsid w:val="00B4166B"/>
    <w:rsid w:val="00B52B99"/>
    <w:rsid w:val="00B97C2D"/>
    <w:rsid w:val="00BC465E"/>
    <w:rsid w:val="00BC5C64"/>
    <w:rsid w:val="00C071FD"/>
    <w:rsid w:val="00C8114C"/>
    <w:rsid w:val="00C94977"/>
    <w:rsid w:val="00C95027"/>
    <w:rsid w:val="00CB135D"/>
    <w:rsid w:val="00CE2FDC"/>
    <w:rsid w:val="00D2450D"/>
    <w:rsid w:val="00D529AA"/>
    <w:rsid w:val="00D55D5A"/>
    <w:rsid w:val="00D77D01"/>
    <w:rsid w:val="00D903DF"/>
    <w:rsid w:val="00D905D4"/>
    <w:rsid w:val="00DA36D8"/>
    <w:rsid w:val="00DB1812"/>
    <w:rsid w:val="00DB22EA"/>
    <w:rsid w:val="00DD2E04"/>
    <w:rsid w:val="00DD40DB"/>
    <w:rsid w:val="00E409A9"/>
    <w:rsid w:val="00E54618"/>
    <w:rsid w:val="00E55622"/>
    <w:rsid w:val="00E77884"/>
    <w:rsid w:val="00E82ABB"/>
    <w:rsid w:val="00E850F4"/>
    <w:rsid w:val="00E9631C"/>
    <w:rsid w:val="00F6584F"/>
    <w:rsid w:val="00F9504B"/>
    <w:rsid w:val="00FA3D20"/>
    <w:rsid w:val="00FB56C5"/>
    <w:rsid w:val="00FC3341"/>
    <w:rsid w:val="00FE46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78"/>
  <w15:chartTrackingRefBased/>
  <w15:docId w15:val="{D455FADA-A109-4182-8A16-0D57A585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67"/>
    <w:pPr>
      <w:spacing w:before="60" w:after="60" w:line="240" w:lineRule="auto"/>
    </w:pPr>
    <w:rPr>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67"/>
    <w:pPr>
      <w:tabs>
        <w:tab w:val="center" w:pos="4680"/>
        <w:tab w:val="right" w:pos="9360"/>
      </w:tabs>
      <w:spacing w:after="0"/>
    </w:pPr>
    <w:rPr>
      <w:rFonts w:eastAsiaTheme="minorEastAsia" w:cs="Times New Roman"/>
    </w:rPr>
  </w:style>
  <w:style w:type="character" w:customStyle="1" w:styleId="HeaderChar">
    <w:name w:val="Header Char"/>
    <w:basedOn w:val="DefaultParagraphFont"/>
    <w:link w:val="Header"/>
    <w:uiPriority w:val="99"/>
    <w:rsid w:val="00184F67"/>
    <w:rPr>
      <w:rFonts w:eastAsiaTheme="minorEastAsia" w:cs="Times New Roman"/>
      <w:lang w:val="en-US"/>
    </w:rPr>
  </w:style>
  <w:style w:type="character" w:styleId="PlaceholderText">
    <w:name w:val="Placeholder Text"/>
    <w:basedOn w:val="DefaultParagraphFont"/>
    <w:uiPriority w:val="99"/>
    <w:semiHidden/>
    <w:rsid w:val="00184F67"/>
    <w:rPr>
      <w:color w:val="808080"/>
    </w:rPr>
  </w:style>
  <w:style w:type="paragraph" w:styleId="ListParagraph">
    <w:name w:val="List Paragraph"/>
    <w:basedOn w:val="Normal"/>
    <w:uiPriority w:val="34"/>
    <w:rsid w:val="00184F67"/>
    <w:pPr>
      <w:ind w:left="720"/>
      <w:contextualSpacing/>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184F67"/>
    <w:pPr>
      <w:spacing w:after="0" w:line="560" w:lineRule="exact"/>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184F67"/>
    <w:rPr>
      <w:rFonts w:asciiTheme="majorHAnsi" w:eastAsiaTheme="majorEastAsia" w:hAnsiTheme="majorHAnsi" w:cstheme="majorBidi"/>
      <w:b/>
      <w:color w:val="FFFFFF" w:themeColor="background1"/>
      <w:kern w:val="28"/>
      <w:sz w:val="52"/>
      <w:szCs w:val="56"/>
      <w:lang w:val="en-US"/>
    </w:rPr>
  </w:style>
  <w:style w:type="paragraph" w:styleId="Quote">
    <w:name w:val="Quote"/>
    <w:basedOn w:val="Normal"/>
    <w:next w:val="Normal"/>
    <w:link w:val="QuoteChar"/>
    <w:uiPriority w:val="29"/>
    <w:qFormat/>
    <w:rsid w:val="00E55622"/>
    <w:rPr>
      <w:iCs/>
      <w:sz w:val="18"/>
    </w:rPr>
  </w:style>
  <w:style w:type="character" w:customStyle="1" w:styleId="QuoteChar">
    <w:name w:val="Quote Char"/>
    <w:basedOn w:val="DefaultParagraphFont"/>
    <w:link w:val="Quote"/>
    <w:uiPriority w:val="29"/>
    <w:rsid w:val="00E55622"/>
    <w:rPr>
      <w:iCs/>
      <w:color w:val="404040" w:themeColor="text1" w:themeTint="BF"/>
      <w:sz w:val="18"/>
      <w:lang w:val="en-US"/>
    </w:rPr>
  </w:style>
  <w:style w:type="paragraph" w:styleId="Footer">
    <w:name w:val="footer"/>
    <w:basedOn w:val="Normal"/>
    <w:link w:val="FooterChar"/>
    <w:uiPriority w:val="99"/>
    <w:unhideWhenUsed/>
    <w:rsid w:val="00E9631C"/>
    <w:pPr>
      <w:tabs>
        <w:tab w:val="center" w:pos="4536"/>
        <w:tab w:val="right" w:pos="9072"/>
      </w:tabs>
      <w:spacing w:before="0" w:after="0"/>
    </w:pPr>
  </w:style>
  <w:style w:type="character" w:customStyle="1" w:styleId="FooterChar">
    <w:name w:val="Footer Char"/>
    <w:basedOn w:val="DefaultParagraphFont"/>
    <w:link w:val="Footer"/>
    <w:uiPriority w:val="99"/>
    <w:rsid w:val="00E9631C"/>
    <w:rPr>
      <w:color w:val="404040" w:themeColor="text1" w:themeTint="BF"/>
      <w:lang w:val="en-US"/>
    </w:rPr>
  </w:style>
  <w:style w:type="character" w:customStyle="1" w:styleId="Style1">
    <w:name w:val="Style1"/>
    <w:basedOn w:val="DefaultParagraphFont"/>
    <w:uiPriority w:val="1"/>
    <w:rsid w:val="00E9631C"/>
    <w:rPr>
      <w:rFonts w:asciiTheme="majorHAnsi" w:hAnsiTheme="majorHAnsi"/>
      <w:sz w:val="20"/>
    </w:rPr>
  </w:style>
  <w:style w:type="character" w:customStyle="1" w:styleId="Style2">
    <w:name w:val="Style2"/>
    <w:basedOn w:val="DefaultParagraphFont"/>
    <w:uiPriority w:val="1"/>
    <w:qFormat/>
    <w:rsid w:val="00E9631C"/>
    <w:rPr>
      <w:rFonts w:asciiTheme="minorHAnsi" w:hAnsiTheme="minorHAnsi"/>
      <w:sz w:val="20"/>
    </w:rPr>
  </w:style>
  <w:style w:type="table" w:styleId="TableGrid">
    <w:name w:val="Table Grid"/>
    <w:basedOn w:val="TableNormal"/>
    <w:uiPriority w:val="39"/>
    <w:rsid w:val="000E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2E"/>
    <w:rPr>
      <w:color w:val="0563C1" w:themeColor="hyperlink"/>
      <w:u w:val="single"/>
    </w:rPr>
  </w:style>
  <w:style w:type="character" w:styleId="UnresolvedMention">
    <w:name w:val="Unresolved Mention"/>
    <w:basedOn w:val="DefaultParagraphFont"/>
    <w:uiPriority w:val="99"/>
    <w:semiHidden/>
    <w:unhideWhenUsed/>
    <w:rsid w:val="004D782E"/>
    <w:rPr>
      <w:color w:val="605E5C"/>
      <w:shd w:val="clear" w:color="auto" w:fill="E1DFDD"/>
    </w:rPr>
  </w:style>
  <w:style w:type="paragraph" w:styleId="Revision">
    <w:name w:val="Revision"/>
    <w:hidden/>
    <w:uiPriority w:val="99"/>
    <w:semiHidden/>
    <w:rsid w:val="006B47D6"/>
    <w:pPr>
      <w:spacing w:after="0" w:line="240" w:lineRule="auto"/>
    </w:pPr>
    <w:rPr>
      <w:color w:val="404040" w:themeColor="text1" w:themeTint="BF"/>
      <w:lang w:val="en-US"/>
    </w:rPr>
  </w:style>
  <w:style w:type="character" w:styleId="CommentReference">
    <w:name w:val="annotation reference"/>
    <w:basedOn w:val="DefaultParagraphFont"/>
    <w:uiPriority w:val="99"/>
    <w:semiHidden/>
    <w:unhideWhenUsed/>
    <w:rsid w:val="006B47D6"/>
    <w:rPr>
      <w:sz w:val="16"/>
      <w:szCs w:val="16"/>
    </w:rPr>
  </w:style>
  <w:style w:type="paragraph" w:styleId="CommentText">
    <w:name w:val="annotation text"/>
    <w:basedOn w:val="Normal"/>
    <w:link w:val="CommentTextChar"/>
    <w:uiPriority w:val="99"/>
    <w:unhideWhenUsed/>
    <w:rsid w:val="006B47D6"/>
    <w:rPr>
      <w:sz w:val="20"/>
      <w:szCs w:val="20"/>
    </w:rPr>
  </w:style>
  <w:style w:type="character" w:customStyle="1" w:styleId="CommentTextChar">
    <w:name w:val="Comment Text Char"/>
    <w:basedOn w:val="DefaultParagraphFont"/>
    <w:link w:val="CommentText"/>
    <w:uiPriority w:val="99"/>
    <w:rsid w:val="006B47D6"/>
    <w:rPr>
      <w:color w:val="404040" w:themeColor="text1" w:themeTint="BF"/>
      <w:sz w:val="20"/>
      <w:szCs w:val="20"/>
      <w:lang w:val="en-US"/>
    </w:rPr>
  </w:style>
  <w:style w:type="paragraph" w:styleId="CommentSubject">
    <w:name w:val="annotation subject"/>
    <w:basedOn w:val="CommentText"/>
    <w:next w:val="CommentText"/>
    <w:link w:val="CommentSubjectChar"/>
    <w:uiPriority w:val="99"/>
    <w:semiHidden/>
    <w:unhideWhenUsed/>
    <w:rsid w:val="006B47D6"/>
    <w:rPr>
      <w:b/>
      <w:bCs/>
    </w:rPr>
  </w:style>
  <w:style w:type="character" w:customStyle="1" w:styleId="CommentSubjectChar">
    <w:name w:val="Comment Subject Char"/>
    <w:basedOn w:val="CommentTextChar"/>
    <w:link w:val="CommentSubject"/>
    <w:uiPriority w:val="99"/>
    <w:semiHidden/>
    <w:rsid w:val="006B47D6"/>
    <w:rPr>
      <w:b/>
      <w:bCs/>
      <w:color w:val="404040" w:themeColor="text1" w:themeTint="BF"/>
      <w:sz w:val="20"/>
      <w:szCs w:val="20"/>
      <w:lang w:val="en-US"/>
    </w:rPr>
  </w:style>
  <w:style w:type="character" w:styleId="FollowedHyperlink">
    <w:name w:val="FollowedHyperlink"/>
    <w:basedOn w:val="DefaultParagraphFont"/>
    <w:uiPriority w:val="99"/>
    <w:semiHidden/>
    <w:unhideWhenUsed/>
    <w:rsid w:val="003F3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data.ima-aim.be/nl/app/bdds/Gz" TargetMode="External"/><Relationship Id="rId13" Type="http://schemas.openxmlformats.org/officeDocument/2006/relationships/hyperlink" Target="https://atcddd.fhi.no/atc_ddd_inde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appsa.riziv-inami.fgov.be/Nomen/nl/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kerregister.org/sites/default/files/2024-03/prplicdonl_n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ankerregister.org/sites/default/files/2024-03/prplicdonl_nl.pdf" TargetMode="External"/><Relationship Id="rId4" Type="http://schemas.openxmlformats.org/officeDocument/2006/relationships/webSettings" Target="webSettings.xml"/><Relationship Id="rId9" Type="http://schemas.openxmlformats.org/officeDocument/2006/relationships/hyperlink" Target="https://www.ksz-bcss.fgov.be/nl/gegevensbescherming/gegevens-en-dienstencatalogus-sociale-secto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AC6B7A9E64C29AA40014451F3FDCB"/>
        <w:category>
          <w:name w:val="General"/>
          <w:gallery w:val="placeholder"/>
        </w:category>
        <w:types>
          <w:type w:val="bbPlcHdr"/>
        </w:types>
        <w:behaviors>
          <w:behavior w:val="content"/>
        </w:behaviors>
        <w:guid w:val="{3B538F11-D93D-4807-8F35-7047D6EBB1DC}"/>
      </w:docPartPr>
      <w:docPartBody>
        <w:p w:rsidR="000A3DF6" w:rsidRDefault="00AB3460" w:rsidP="00AB3460">
          <w:pPr>
            <w:pStyle w:val="6C6AC6B7A9E64C29AA40014451F3FDCB5"/>
          </w:pPr>
          <w:r w:rsidRPr="000C795A">
            <w:rPr>
              <w:rStyle w:val="PlaceholderText"/>
              <w:rFonts w:asciiTheme="majorHAnsi" w:hAnsiTheme="majorHAnsi" w:cstheme="majorHAnsi"/>
              <w:color w:val="FFFFFF" w:themeColor="background1"/>
              <w:sz w:val="20"/>
              <w:szCs w:val="20"/>
              <w:bdr w:val="single" w:sz="4" w:space="0" w:color="BDD6EE" w:themeColor="accent5" w:themeTint="66"/>
            </w:rPr>
            <w:t>Click or tap here to enter text</w:t>
          </w:r>
        </w:p>
      </w:docPartBody>
    </w:docPart>
    <w:docPart>
      <w:docPartPr>
        <w:name w:val="D60D3A84EFF84A2D83CAB2EAEBBB8862"/>
        <w:category>
          <w:name w:val="General"/>
          <w:gallery w:val="placeholder"/>
        </w:category>
        <w:types>
          <w:type w:val="bbPlcHdr"/>
        </w:types>
        <w:behaviors>
          <w:behavior w:val="content"/>
        </w:behaviors>
        <w:guid w:val="{0CA67895-F6ED-4CF8-93AF-D5FF1D5DCC75}"/>
      </w:docPartPr>
      <w:docPartBody>
        <w:p w:rsidR="000A3DF6" w:rsidRDefault="00587615" w:rsidP="00587615">
          <w:pPr>
            <w:pStyle w:val="D60D3A84EFF84A2D83CAB2EAEBBB8862"/>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57187572F0774683B36D5370166363FC"/>
        <w:category>
          <w:name w:val="General"/>
          <w:gallery w:val="placeholder"/>
        </w:category>
        <w:types>
          <w:type w:val="bbPlcHdr"/>
        </w:types>
        <w:behaviors>
          <w:behavior w:val="content"/>
        </w:behaviors>
        <w:guid w:val="{4B2C5DBE-171C-4CC5-B9BA-8A6A773AFBAE}"/>
      </w:docPartPr>
      <w:docPartBody>
        <w:p w:rsidR="000A3DF6" w:rsidRDefault="00587615" w:rsidP="00587615">
          <w:pPr>
            <w:pStyle w:val="57187572F0774683B36D5370166363FC"/>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31F64A51755D4C748956034F5EBC19F2"/>
        <w:category>
          <w:name w:val="General"/>
          <w:gallery w:val="placeholder"/>
        </w:category>
        <w:types>
          <w:type w:val="bbPlcHdr"/>
        </w:types>
        <w:behaviors>
          <w:behavior w:val="content"/>
        </w:behaviors>
        <w:guid w:val="{DCB8575E-19EB-4CD7-BBE7-AEED8AD5B791}"/>
      </w:docPartPr>
      <w:docPartBody>
        <w:p w:rsidR="000A3DF6" w:rsidRDefault="00587615" w:rsidP="00587615">
          <w:pPr>
            <w:pStyle w:val="31F64A51755D4C748956034F5EBC19F2"/>
          </w:pPr>
          <w:r w:rsidRPr="00E82ABB">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5B4D05430F4D487A937D0EC63E3D6521"/>
        <w:category>
          <w:name w:val="General"/>
          <w:gallery w:val="placeholder"/>
        </w:category>
        <w:types>
          <w:type w:val="bbPlcHdr"/>
        </w:types>
        <w:behaviors>
          <w:behavior w:val="content"/>
        </w:behaviors>
        <w:guid w:val="{3B27B09D-7887-4949-BC0D-B2F3F0E6812D}"/>
      </w:docPartPr>
      <w:docPartBody>
        <w:p w:rsidR="000A3DF6" w:rsidRDefault="00587615" w:rsidP="00587615">
          <w:pPr>
            <w:pStyle w:val="5B4D05430F4D487A937D0EC63E3D6521"/>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AF3CB0ACC4594D4DB654F99C3994610D"/>
        <w:category>
          <w:name w:val="General"/>
          <w:gallery w:val="placeholder"/>
        </w:category>
        <w:types>
          <w:type w:val="bbPlcHdr"/>
        </w:types>
        <w:behaviors>
          <w:behavior w:val="content"/>
        </w:behaviors>
        <w:guid w:val="{0120A904-A2B4-434E-948F-B9D98D3FEE1D}"/>
      </w:docPartPr>
      <w:docPartBody>
        <w:p w:rsidR="000A3DF6" w:rsidRDefault="00587615" w:rsidP="00587615">
          <w:pPr>
            <w:pStyle w:val="AF3CB0ACC4594D4DB654F99C3994610D"/>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D9FE3AC2288D41629383429ABE34B817"/>
        <w:category>
          <w:name w:val="General"/>
          <w:gallery w:val="placeholder"/>
        </w:category>
        <w:types>
          <w:type w:val="bbPlcHdr"/>
        </w:types>
        <w:behaviors>
          <w:behavior w:val="content"/>
        </w:behaviors>
        <w:guid w:val="{F12CF9E8-B2D3-489B-AC60-FE87A0C03715}"/>
      </w:docPartPr>
      <w:docPartBody>
        <w:p w:rsidR="000A3DF6" w:rsidRDefault="00587615" w:rsidP="00587615">
          <w:pPr>
            <w:pStyle w:val="D9FE3AC2288D41629383429ABE34B817"/>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B5B77289C93947DBB22F545074BCC382"/>
        <w:category>
          <w:name w:val="General"/>
          <w:gallery w:val="placeholder"/>
        </w:category>
        <w:types>
          <w:type w:val="bbPlcHdr"/>
        </w:types>
        <w:behaviors>
          <w:behavior w:val="content"/>
        </w:behaviors>
        <w:guid w:val="{436A3531-0635-47FE-A006-77AC0E90ADC5}"/>
      </w:docPartPr>
      <w:docPartBody>
        <w:p w:rsidR="000A3DF6" w:rsidRDefault="00587615" w:rsidP="00587615">
          <w:pPr>
            <w:pStyle w:val="B5B77289C93947DBB22F545074BCC382"/>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EFB4E40F637E4E7EB85211E4AF586636"/>
        <w:category>
          <w:name w:val="General"/>
          <w:gallery w:val="placeholder"/>
        </w:category>
        <w:types>
          <w:type w:val="bbPlcHdr"/>
        </w:types>
        <w:behaviors>
          <w:behavior w:val="content"/>
        </w:behaviors>
        <w:guid w:val="{A18A7B01-7D57-4352-994C-3DE4AD5A0666}"/>
      </w:docPartPr>
      <w:docPartBody>
        <w:p w:rsidR="000A3DF6" w:rsidRDefault="00587615" w:rsidP="00587615">
          <w:pPr>
            <w:pStyle w:val="EFB4E40F637E4E7EB85211E4AF586636"/>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CB6DF061E55D474794551E8AB8AB7F51"/>
        <w:category>
          <w:name w:val="General"/>
          <w:gallery w:val="placeholder"/>
        </w:category>
        <w:types>
          <w:type w:val="bbPlcHdr"/>
        </w:types>
        <w:behaviors>
          <w:behavior w:val="content"/>
        </w:behaviors>
        <w:guid w:val="{41813F27-BABA-4432-8FC8-B67900ADD423}"/>
      </w:docPartPr>
      <w:docPartBody>
        <w:p w:rsidR="000A3DF6" w:rsidRDefault="00587615" w:rsidP="00587615">
          <w:pPr>
            <w:pStyle w:val="CB6DF061E55D474794551E8AB8AB7F51"/>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8E923A12D3104FD18EEED7950DCFD138"/>
        <w:category>
          <w:name w:val="General"/>
          <w:gallery w:val="placeholder"/>
        </w:category>
        <w:types>
          <w:type w:val="bbPlcHdr"/>
        </w:types>
        <w:behaviors>
          <w:behavior w:val="content"/>
        </w:behaviors>
        <w:guid w:val="{22964207-17DE-42E5-A07F-937ADE104CC1}"/>
      </w:docPartPr>
      <w:docPartBody>
        <w:p w:rsidR="000A3DF6" w:rsidRDefault="00587615" w:rsidP="00587615">
          <w:pPr>
            <w:pStyle w:val="8E923A12D3104FD18EEED7950DCFD138"/>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993722531EF74919B0914947CA4E309E"/>
        <w:category>
          <w:name w:val="General"/>
          <w:gallery w:val="placeholder"/>
        </w:category>
        <w:types>
          <w:type w:val="bbPlcHdr"/>
        </w:types>
        <w:behaviors>
          <w:behavior w:val="content"/>
        </w:behaviors>
        <w:guid w:val="{57765D30-DBE6-43A9-B174-98CACFA8575F}"/>
      </w:docPartPr>
      <w:docPartBody>
        <w:p w:rsidR="000A3DF6" w:rsidRDefault="00587615" w:rsidP="00587615">
          <w:pPr>
            <w:pStyle w:val="993722531EF74919B0914947CA4E309E"/>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B2FB570622CF456D906718018367517F"/>
        <w:category>
          <w:name w:val="General"/>
          <w:gallery w:val="placeholder"/>
        </w:category>
        <w:types>
          <w:type w:val="bbPlcHdr"/>
        </w:types>
        <w:behaviors>
          <w:behavior w:val="content"/>
        </w:behaviors>
        <w:guid w:val="{6B0836EA-E561-4E3D-A058-BBF41D40180B}"/>
      </w:docPartPr>
      <w:docPartBody>
        <w:p w:rsidR="000A3DF6" w:rsidRDefault="00587615" w:rsidP="00587615">
          <w:pPr>
            <w:pStyle w:val="B2FB570622CF456D906718018367517F"/>
          </w:pPr>
          <w:r w:rsidRPr="00807054">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Select</w:t>
          </w:r>
        </w:p>
      </w:docPartBody>
    </w:docPart>
    <w:docPart>
      <w:docPartPr>
        <w:name w:val="8408D176AF504AA7A978537F3AF765AB"/>
        <w:category>
          <w:name w:val="General"/>
          <w:gallery w:val="placeholder"/>
        </w:category>
        <w:types>
          <w:type w:val="bbPlcHdr"/>
        </w:types>
        <w:behaviors>
          <w:behavior w:val="content"/>
        </w:behaviors>
        <w:guid w:val="{39C84B1D-EAB0-45C0-94B6-358477EA63A7}"/>
      </w:docPartPr>
      <w:docPartBody>
        <w:p w:rsidR="000A3DF6" w:rsidRDefault="00587615" w:rsidP="00587615">
          <w:pPr>
            <w:pStyle w:val="8408D176AF504AA7A978537F3AF765AB"/>
          </w:pPr>
          <w:r w:rsidRPr="004A5E9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35F3C58B6DCF4F98888BC03B0ADF3324"/>
        <w:category>
          <w:name w:val="General"/>
          <w:gallery w:val="placeholder"/>
        </w:category>
        <w:types>
          <w:type w:val="bbPlcHdr"/>
        </w:types>
        <w:behaviors>
          <w:behavior w:val="content"/>
        </w:behaviors>
        <w:guid w:val="{9449D5B9-587D-4070-8445-83BF9D9FCE95}"/>
      </w:docPartPr>
      <w:docPartBody>
        <w:p w:rsidR="000A3DF6" w:rsidRDefault="00587615" w:rsidP="00587615">
          <w:pPr>
            <w:pStyle w:val="35F3C58B6DCF4F98888BC03B0ADF3324"/>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DE02816054C34FBDA77EFDE4D0C2E7B5"/>
        <w:category>
          <w:name w:val="General"/>
          <w:gallery w:val="placeholder"/>
        </w:category>
        <w:types>
          <w:type w:val="bbPlcHdr"/>
        </w:types>
        <w:behaviors>
          <w:behavior w:val="content"/>
        </w:behaviors>
        <w:guid w:val="{51FAC1DC-DE25-4F5A-91CA-B0E5CC9DF6F6}"/>
      </w:docPartPr>
      <w:docPartBody>
        <w:p w:rsidR="000A3DF6" w:rsidRDefault="00587615" w:rsidP="00587615">
          <w:pPr>
            <w:pStyle w:val="DE02816054C34FBDA77EFDE4D0C2E7B5"/>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5DDE6E762FFA4E3997FBD5C3D2E03343"/>
        <w:category>
          <w:name w:val="General"/>
          <w:gallery w:val="placeholder"/>
        </w:category>
        <w:types>
          <w:type w:val="bbPlcHdr"/>
        </w:types>
        <w:behaviors>
          <w:behavior w:val="content"/>
        </w:behaviors>
        <w:guid w:val="{95E4B7D7-1071-4351-A8AC-9005F009EBCB}"/>
      </w:docPartPr>
      <w:docPartBody>
        <w:p w:rsidR="00AB3460" w:rsidRDefault="00587615" w:rsidP="00587615">
          <w:pPr>
            <w:pStyle w:val="5DDE6E762FFA4E3997FBD5C3D2E03343"/>
          </w:pPr>
          <w:r w:rsidRPr="004A5E9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Topography                  code(s)</w:t>
          </w:r>
        </w:p>
      </w:docPartBody>
    </w:docPart>
    <w:docPart>
      <w:docPartPr>
        <w:name w:val="B66005A7F5A74AFD80CC2C27F6EC880C"/>
        <w:category>
          <w:name w:val="General"/>
          <w:gallery w:val="placeholder"/>
        </w:category>
        <w:types>
          <w:type w:val="bbPlcHdr"/>
        </w:types>
        <w:behaviors>
          <w:behavior w:val="content"/>
        </w:behaviors>
        <w:guid w:val="{6895FD97-2BD6-4551-A1DD-060B38D6363B}"/>
      </w:docPartPr>
      <w:docPartBody>
        <w:p w:rsidR="00AB3460" w:rsidRDefault="00587615" w:rsidP="00587615">
          <w:pPr>
            <w:pStyle w:val="B66005A7F5A74AFD80CC2C27F6EC880C"/>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B75B8E3CB4274AF6A1BAD826AA5DDFEE"/>
        <w:category>
          <w:name w:val="General"/>
          <w:gallery w:val="placeholder"/>
        </w:category>
        <w:types>
          <w:type w:val="bbPlcHdr"/>
        </w:types>
        <w:behaviors>
          <w:behavior w:val="content"/>
        </w:behaviors>
        <w:guid w:val="{9EE93B55-A4D2-4113-AAA6-2AB052719FCF}"/>
      </w:docPartPr>
      <w:docPartBody>
        <w:p w:rsidR="00AB3460" w:rsidRDefault="00587615" w:rsidP="00587615">
          <w:pPr>
            <w:pStyle w:val="B75B8E3CB4274AF6A1BAD826AA5DDFEE"/>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Lower limit</w:t>
          </w:r>
        </w:p>
      </w:docPartBody>
    </w:docPart>
    <w:docPart>
      <w:docPartPr>
        <w:name w:val="EC5769465D5F47FBB80EE78F8AFE697E"/>
        <w:category>
          <w:name w:val="General"/>
          <w:gallery w:val="placeholder"/>
        </w:category>
        <w:types>
          <w:type w:val="bbPlcHdr"/>
        </w:types>
        <w:behaviors>
          <w:behavior w:val="content"/>
        </w:behaviors>
        <w:guid w:val="{29A53F92-0233-424A-A36F-4134C956DFC2}"/>
      </w:docPartPr>
      <w:docPartBody>
        <w:p w:rsidR="00AB3460" w:rsidRDefault="00587615" w:rsidP="00587615">
          <w:pPr>
            <w:pStyle w:val="EC5769465D5F47FBB80EE78F8AFE697E"/>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Upper limit</w:t>
          </w:r>
        </w:p>
      </w:docPartBody>
    </w:docPart>
    <w:docPart>
      <w:docPartPr>
        <w:name w:val="0C245C7F00A546E19EC1811237BE335C"/>
        <w:category>
          <w:name w:val="General"/>
          <w:gallery w:val="placeholder"/>
        </w:category>
        <w:types>
          <w:type w:val="bbPlcHdr"/>
        </w:types>
        <w:behaviors>
          <w:behavior w:val="content"/>
        </w:behaviors>
        <w:guid w:val="{68CFCBB6-8F0B-4413-AF9B-EE922263D58E}"/>
      </w:docPartPr>
      <w:docPartBody>
        <w:p w:rsidR="00AB3460" w:rsidRDefault="00587615" w:rsidP="00587615">
          <w:pPr>
            <w:pStyle w:val="0C245C7F00A546E19EC1811237BE335C"/>
          </w:pPr>
          <w:r w:rsidRPr="002B604C">
            <w:rPr>
              <w:rStyle w:val="PlaceholderText"/>
              <w:rFonts w:asciiTheme="majorHAnsi" w:hAnsiTheme="majorHAnsi" w:cstheme="majorHAnsi"/>
              <w:i/>
              <w:iCs/>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AEC93F7683314A25A81DF4D819954111"/>
        <w:category>
          <w:name w:val="General"/>
          <w:gallery w:val="placeholder"/>
        </w:category>
        <w:types>
          <w:type w:val="bbPlcHdr"/>
        </w:types>
        <w:behaviors>
          <w:behavior w:val="content"/>
        </w:behaviors>
        <w:guid w:val="{07CA38B7-14F2-4F23-A756-D7880390411A}"/>
      </w:docPartPr>
      <w:docPartBody>
        <w:p w:rsidR="007F59B0" w:rsidRDefault="00587615" w:rsidP="00587615">
          <w:pPr>
            <w:pStyle w:val="AEC93F7683314A25A81DF4D819954111"/>
          </w:pPr>
          <w:r w:rsidRPr="00807054">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month</w:t>
          </w:r>
        </w:p>
      </w:docPartBody>
    </w:docPart>
    <w:docPart>
      <w:docPartPr>
        <w:name w:val="F97867D5C08040D58C7E4BB50DE3AF9F"/>
        <w:category>
          <w:name w:val="General"/>
          <w:gallery w:val="placeholder"/>
        </w:category>
        <w:types>
          <w:type w:val="bbPlcHdr"/>
        </w:types>
        <w:behaviors>
          <w:behavior w:val="content"/>
        </w:behaviors>
        <w:guid w:val="{574820FF-6657-4CA7-A018-012D0DAA73F5}"/>
      </w:docPartPr>
      <w:docPartBody>
        <w:p w:rsidR="007F59B0" w:rsidRDefault="00587615" w:rsidP="00587615">
          <w:pPr>
            <w:pStyle w:val="F97867D5C08040D58C7E4BB50DE3AF9F"/>
          </w:pPr>
          <w:r w:rsidRPr="00807054">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year</w:t>
          </w:r>
        </w:p>
      </w:docPartBody>
    </w:docPart>
    <w:docPart>
      <w:docPartPr>
        <w:name w:val="B8E04B931CC84C059522018DE0D7688E"/>
        <w:category>
          <w:name w:val="General"/>
          <w:gallery w:val="placeholder"/>
        </w:category>
        <w:types>
          <w:type w:val="bbPlcHdr"/>
        </w:types>
        <w:behaviors>
          <w:behavior w:val="content"/>
        </w:behaviors>
        <w:guid w:val="{B720CCF6-1CD1-48D2-AA96-8D26E808F7D0}"/>
      </w:docPartPr>
      <w:docPartBody>
        <w:p w:rsidR="007F59B0" w:rsidRDefault="00587615" w:rsidP="00587615">
          <w:pPr>
            <w:pStyle w:val="B8E04B931CC84C059522018DE0D7688E"/>
          </w:pPr>
          <w:r w:rsidRPr="00807054">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month</w:t>
          </w:r>
        </w:p>
      </w:docPartBody>
    </w:docPart>
    <w:docPart>
      <w:docPartPr>
        <w:name w:val="FCDC807DFDA34A46AC90D3F77F0F4005"/>
        <w:category>
          <w:name w:val="General"/>
          <w:gallery w:val="placeholder"/>
        </w:category>
        <w:types>
          <w:type w:val="bbPlcHdr"/>
        </w:types>
        <w:behaviors>
          <w:behavior w:val="content"/>
        </w:behaviors>
        <w:guid w:val="{93E512DB-CF2D-4898-ADD6-BC995FCD405A}"/>
      </w:docPartPr>
      <w:docPartBody>
        <w:p w:rsidR="007F59B0" w:rsidRDefault="00587615" w:rsidP="00587615">
          <w:pPr>
            <w:pStyle w:val="FCDC807DFDA34A46AC90D3F77F0F4005"/>
          </w:pPr>
          <w:r w:rsidRPr="00807054">
            <w:rPr>
              <w:rStyle w:val="PlaceholderText"/>
              <w:rFonts w:asciiTheme="majorHAnsi" w:hAnsiTheme="majorHAnsi" w:cstheme="majorHAnsi"/>
              <w:color w:val="000000" w:themeColor="text1"/>
              <w:sz w:val="20"/>
              <w:szCs w:val="20"/>
              <w:bdr w:val="single" w:sz="4" w:space="0" w:color="BDD6EE" w:themeColor="accent5" w:themeTint="66"/>
              <w:shd w:val="clear" w:color="auto" w:fill="FFFFFF" w:themeFill="background1"/>
            </w:rPr>
            <w:t>year</w:t>
          </w:r>
        </w:p>
      </w:docPartBody>
    </w:docPart>
    <w:docPart>
      <w:docPartPr>
        <w:name w:val="C4DEACA1E26447A6A5F1E10B4838FB86"/>
        <w:category>
          <w:name w:val="General"/>
          <w:gallery w:val="placeholder"/>
        </w:category>
        <w:types>
          <w:type w:val="bbPlcHdr"/>
        </w:types>
        <w:behaviors>
          <w:behavior w:val="content"/>
        </w:behaviors>
        <w:guid w:val="{651D491E-E021-4144-AE41-D8F7CCE06357}"/>
      </w:docPartPr>
      <w:docPartBody>
        <w:p w:rsidR="002279AC" w:rsidRDefault="00587615" w:rsidP="00587615">
          <w:pPr>
            <w:pStyle w:val="C4DEACA1E26447A6A5F1E10B4838FB86"/>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
      <w:docPartPr>
        <w:name w:val="B7D53D27578C4E228CF88D421395E240"/>
        <w:category>
          <w:name w:val="General"/>
          <w:gallery w:val="placeholder"/>
        </w:category>
        <w:types>
          <w:type w:val="bbPlcHdr"/>
        </w:types>
        <w:behaviors>
          <w:behavior w:val="content"/>
        </w:behaviors>
        <w:guid w:val="{F3DBDB63-671A-49E0-BC0A-CADBF86DF994}"/>
      </w:docPartPr>
      <w:docPartBody>
        <w:p w:rsidR="007B5FD8" w:rsidRDefault="00587615" w:rsidP="00587615">
          <w:pPr>
            <w:pStyle w:val="B7D53D27578C4E228CF88D421395E2401"/>
          </w:pPr>
          <w:r>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tu</w:t>
          </w:r>
          <w:r w:rsidRPr="008C3BD1">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m</w:t>
          </w:r>
          <w:r w:rsidRPr="00D346F8">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or cel</w:t>
          </w:r>
          <w:r>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 xml:space="preserve">l type </w:t>
          </w:r>
          <w:r w:rsidRPr="00D346F8">
            <w:rPr>
              <w:rStyle w:val="PlaceholderText"/>
              <w:rFonts w:asciiTheme="majorHAnsi" w:hAnsiTheme="majorHAnsi" w:cstheme="majorHAnsi"/>
              <w:color w:val="auto"/>
              <w:sz w:val="20"/>
              <w:szCs w:val="20"/>
              <w:bdr w:val="single" w:sz="4" w:space="0" w:color="BDD6EE" w:themeColor="accent5" w:themeTint="66"/>
              <w:shd w:val="clear" w:color="auto" w:fill="FFFFFF" w:themeFill="background1"/>
            </w:rPr>
            <w:t>+ behavior</w:t>
          </w:r>
        </w:p>
      </w:docPartBody>
    </w:docPart>
    <w:docPart>
      <w:docPartPr>
        <w:name w:val="21ABDBB4339B4707A878DFB5EEA7FB2A"/>
        <w:category>
          <w:name w:val="General"/>
          <w:gallery w:val="placeholder"/>
        </w:category>
        <w:types>
          <w:type w:val="bbPlcHdr"/>
        </w:types>
        <w:behaviors>
          <w:behavior w:val="content"/>
        </w:behaviors>
        <w:guid w:val="{C5687EDC-9CAD-4636-88F4-525C0E0079AD}"/>
      </w:docPartPr>
      <w:docPartBody>
        <w:p w:rsidR="004A5698" w:rsidRDefault="00587615" w:rsidP="00587615">
          <w:pPr>
            <w:pStyle w:val="21ABDBB4339B4707A878DFB5EEA7FB2A1"/>
          </w:pPr>
          <w:r w:rsidRPr="004A5E9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To                  code(s)</w:t>
          </w:r>
        </w:p>
      </w:docPartBody>
    </w:docPart>
    <w:docPart>
      <w:docPartPr>
        <w:name w:val="D7EF07DEB0894F02AC284D54ADA2BFDC"/>
        <w:category>
          <w:name w:val="General"/>
          <w:gallery w:val="placeholder"/>
        </w:category>
        <w:types>
          <w:type w:val="bbPlcHdr"/>
        </w:types>
        <w:behaviors>
          <w:behavior w:val="content"/>
        </w:behaviors>
        <w:guid w:val="{8650BAA7-C9EB-40D8-BD91-9E8D7D5812DB}"/>
      </w:docPartPr>
      <w:docPartBody>
        <w:p w:rsidR="00000000" w:rsidRDefault="00927830" w:rsidP="00927830">
          <w:pPr>
            <w:pStyle w:val="D7EF07DEB0894F02AC284D54ADA2BFDC"/>
          </w:pPr>
          <w:r w:rsidRPr="000C795A">
            <w:rPr>
              <w:rStyle w:val="PlaceholderText"/>
              <w:rFonts w:asciiTheme="majorHAnsi" w:hAnsiTheme="majorHAnsi" w:cstheme="majorHAnsi"/>
              <w:color w:val="FFFFFF" w:themeColor="background1"/>
              <w:sz w:val="20"/>
              <w:szCs w:val="20"/>
              <w:bdr w:val="single" w:sz="4" w:space="0" w:color="BDD6EE" w:themeColor="accent5" w:themeTint="66"/>
              <w:shd w:val="clear" w:color="auto" w:fill="FFFFFF" w:themeFill="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5"/>
    <w:rsid w:val="000A3DF6"/>
    <w:rsid w:val="002279AC"/>
    <w:rsid w:val="002D0DA8"/>
    <w:rsid w:val="003171D8"/>
    <w:rsid w:val="004613B2"/>
    <w:rsid w:val="004A5698"/>
    <w:rsid w:val="00587615"/>
    <w:rsid w:val="00673150"/>
    <w:rsid w:val="007B5FD8"/>
    <w:rsid w:val="007F59B0"/>
    <w:rsid w:val="0084222A"/>
    <w:rsid w:val="00927830"/>
    <w:rsid w:val="00AB3460"/>
    <w:rsid w:val="00CA3F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830"/>
    <w:rPr>
      <w:color w:val="808080"/>
    </w:rPr>
  </w:style>
  <w:style w:type="paragraph" w:customStyle="1" w:styleId="6C6AC6B7A9E64C29AA40014451F3FDCB5">
    <w:name w:val="6C6AC6B7A9E64C29AA40014451F3FDCB5"/>
    <w:rsid w:val="00AB3460"/>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D60D3A84EFF84A2D83CAB2EAEBBB8862">
    <w:name w:val="D60D3A84EFF84A2D83CAB2EAEBBB8862"/>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57187572F0774683B36D5370166363FC">
    <w:name w:val="57187572F0774683B36D5370166363FC"/>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31F64A51755D4C748956034F5EBC19F2">
    <w:name w:val="31F64A51755D4C748956034F5EBC19F2"/>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5B4D05430F4D487A937D0EC63E3D6521">
    <w:name w:val="5B4D05430F4D487A937D0EC63E3D6521"/>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FCC06266CA604D24A081A3E43CBD49EE">
    <w:name w:val="FCC06266CA604D24A081A3E43CBD49EE"/>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AF3CB0ACC4594D4DB654F99C3994610D">
    <w:name w:val="AF3CB0ACC4594D4DB654F99C3994610D"/>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D9FE3AC2288D41629383429ABE34B817">
    <w:name w:val="D9FE3AC2288D41629383429ABE34B817"/>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B5B77289C93947DBB22F545074BCC382">
    <w:name w:val="B5B77289C93947DBB22F545074BCC382"/>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EFB4E40F637E4E7EB85211E4AF586636">
    <w:name w:val="EFB4E40F637E4E7EB85211E4AF586636"/>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CB6DF061E55D474794551E8AB8AB7F51">
    <w:name w:val="CB6DF061E55D474794551E8AB8AB7F51"/>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8E923A12D3104FD18EEED7950DCFD138">
    <w:name w:val="8E923A12D3104FD18EEED7950DCFD138"/>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993722531EF74919B0914947CA4E309E">
    <w:name w:val="993722531EF74919B0914947CA4E309E"/>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B2FB570622CF456D906718018367517F">
    <w:name w:val="B2FB570622CF456D906718018367517F"/>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8408D176AF504AA7A978537F3AF765AB">
    <w:name w:val="8408D176AF504AA7A978537F3AF765AB"/>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35F3C58B6DCF4F98888BC03B0ADF3324">
    <w:name w:val="35F3C58B6DCF4F98888BC03B0ADF3324"/>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AEC93F7683314A25A81DF4D819954111">
    <w:name w:val="AEC93F7683314A25A81DF4D819954111"/>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F97867D5C08040D58C7E4BB50DE3AF9F">
    <w:name w:val="F97867D5C08040D58C7E4BB50DE3AF9F"/>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B8E04B931CC84C059522018DE0D7688E">
    <w:name w:val="B8E04B931CC84C059522018DE0D7688E"/>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FCDC807DFDA34A46AC90D3F77F0F4005">
    <w:name w:val="FCDC807DFDA34A46AC90D3F77F0F4005"/>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21ABDBB4339B4707A878DFB5EEA7FB2A1">
    <w:name w:val="21ABDBB4339B4707A878DFB5EEA7FB2A1"/>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5DDE6E762FFA4E3997FBD5C3D2E03343">
    <w:name w:val="5DDE6E762FFA4E3997FBD5C3D2E03343"/>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B7D53D27578C4E228CF88D421395E2401">
    <w:name w:val="B7D53D27578C4E228CF88D421395E2401"/>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B66005A7F5A74AFD80CC2C27F6EC880C">
    <w:name w:val="B66005A7F5A74AFD80CC2C27F6EC880C"/>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B75B8E3CB4274AF6A1BAD826AA5DDFEE">
    <w:name w:val="B75B8E3CB4274AF6A1BAD826AA5DDFEE"/>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EC5769465D5F47FBB80EE78F8AFE697E">
    <w:name w:val="EC5769465D5F47FBB80EE78F8AFE697E"/>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DE02816054C34FBDA77EFDE4D0C2E7B5">
    <w:name w:val="DE02816054C34FBDA77EFDE4D0C2E7B5"/>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C4DEACA1E26447A6A5F1E10B4838FB86">
    <w:name w:val="C4DEACA1E26447A6A5F1E10B4838FB86"/>
    <w:rsid w:val="00587615"/>
    <w:pPr>
      <w:spacing w:before="60" w:after="60" w:line="240" w:lineRule="auto"/>
      <w:ind w:left="720"/>
      <w:contextualSpacing/>
    </w:pPr>
    <w:rPr>
      <w:rFonts w:ascii="Times New Roman" w:hAnsi="Times New Roman" w:cs="Times New Roman"/>
      <w:color w:val="404040" w:themeColor="text1" w:themeTint="BF"/>
      <w:sz w:val="24"/>
      <w:szCs w:val="24"/>
      <w:lang w:val="en-US" w:eastAsia="en-US"/>
    </w:rPr>
  </w:style>
  <w:style w:type="paragraph" w:customStyle="1" w:styleId="0C245C7F00A546E19EC1811237BE335C">
    <w:name w:val="0C245C7F00A546E19EC1811237BE335C"/>
    <w:rsid w:val="00587615"/>
    <w:pPr>
      <w:spacing w:before="60" w:after="60" w:line="240" w:lineRule="auto"/>
    </w:pPr>
    <w:rPr>
      <w:rFonts w:eastAsiaTheme="minorHAnsi"/>
      <w:color w:val="404040" w:themeColor="text1" w:themeTint="BF"/>
      <w:lang w:val="en-US" w:eastAsia="en-US"/>
    </w:rPr>
  </w:style>
  <w:style w:type="paragraph" w:customStyle="1" w:styleId="D7EF07DEB0894F02AC284D54ADA2BFDC">
    <w:name w:val="D7EF07DEB0894F02AC284D54ADA2BFDC"/>
    <w:rsid w:val="00927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1644</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Stichting Kankerregister</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Essers</dc:creator>
  <cp:keywords/>
  <dc:description/>
  <cp:lastModifiedBy>Bea Essers</cp:lastModifiedBy>
  <cp:revision>6</cp:revision>
  <cp:lastPrinted>2024-03-18T10:41:00Z</cp:lastPrinted>
  <dcterms:created xsi:type="dcterms:W3CDTF">2024-04-23T12:55:00Z</dcterms:created>
  <dcterms:modified xsi:type="dcterms:W3CDTF">2024-05-16T13:21:00Z</dcterms:modified>
</cp:coreProperties>
</file>